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35E3C" w14:textId="5AAFF656" w:rsidR="00012131" w:rsidRPr="004560F5" w:rsidRDefault="00012131" w:rsidP="00012131">
      <w:pPr>
        <w:tabs>
          <w:tab w:val="right" w:pos="10170"/>
        </w:tabs>
        <w:spacing w:after="0"/>
        <w:jc w:val="both"/>
        <w:rPr>
          <w:rFonts w:ascii="Arial" w:hAnsi="Arial" w:cs="Arial"/>
          <w:b/>
          <w:sz w:val="24"/>
          <w:lang w:val="en-US"/>
        </w:rPr>
      </w:pPr>
      <w:r>
        <w:rPr>
          <w:rFonts w:ascii="Arial" w:hAnsi="Arial" w:cs="Arial"/>
          <w:b/>
          <w:sz w:val="24"/>
          <w:lang w:val="en-US"/>
        </w:rPr>
        <w:t xml:space="preserve">3GPP TSG RAN WG1 Meeting </w:t>
      </w:r>
      <w:r w:rsidRPr="00947B7F">
        <w:rPr>
          <w:rFonts w:ascii="Arial" w:hAnsi="Arial" w:cs="Arial"/>
          <w:b/>
          <w:sz w:val="24"/>
          <w:lang w:val="en-US"/>
        </w:rPr>
        <w:t>#</w:t>
      </w:r>
      <w:r w:rsidRPr="008A2F40">
        <w:rPr>
          <w:rFonts w:ascii="Arial" w:hAnsi="Arial" w:cs="Arial"/>
          <w:b/>
          <w:sz w:val="24"/>
          <w:lang w:val="en-US"/>
        </w:rPr>
        <w:t>11</w:t>
      </w:r>
      <w:r>
        <w:rPr>
          <w:rFonts w:ascii="Arial" w:hAnsi="Arial" w:cs="Arial"/>
          <w:b/>
          <w:sz w:val="24"/>
          <w:lang w:val="en-US"/>
        </w:rPr>
        <w:t>8</w:t>
      </w:r>
      <w:r w:rsidRPr="004560F5">
        <w:rPr>
          <w:rFonts w:ascii="Arial" w:hAnsi="Arial" w:cs="Arial"/>
          <w:b/>
          <w:sz w:val="24"/>
          <w:lang w:val="en-US"/>
        </w:rPr>
        <w:tab/>
      </w:r>
      <w:r w:rsidRPr="006E6534">
        <w:rPr>
          <w:rFonts w:ascii="Arial" w:hAnsi="Arial" w:cs="Arial"/>
          <w:b/>
          <w:sz w:val="24"/>
          <w:lang w:val="en-US"/>
        </w:rPr>
        <w:t>R1-</w:t>
      </w:r>
      <w:r w:rsidRPr="0020365C">
        <w:rPr>
          <w:rFonts w:ascii="Arial" w:hAnsi="Arial" w:cs="Arial"/>
          <w:b/>
          <w:sz w:val="24"/>
          <w:lang w:val="en-US" w:eastAsia="zh-CN"/>
        </w:rPr>
        <w:t>240631</w:t>
      </w:r>
      <w:r>
        <w:rPr>
          <w:rFonts w:ascii="Arial" w:hAnsi="Arial" w:cs="Arial" w:hint="eastAsia"/>
          <w:b/>
          <w:sz w:val="24"/>
          <w:lang w:val="en-US" w:eastAsia="zh-CN"/>
        </w:rPr>
        <w:t>1</w:t>
      </w:r>
    </w:p>
    <w:p w14:paraId="3B92DE77" w14:textId="77777777" w:rsidR="00012131" w:rsidRDefault="00012131" w:rsidP="00012131">
      <w:pPr>
        <w:tabs>
          <w:tab w:val="left" w:pos="1985"/>
        </w:tabs>
        <w:spacing w:after="0"/>
        <w:jc w:val="both"/>
        <w:rPr>
          <w:rFonts w:ascii="Arial" w:hAnsi="Arial" w:cs="Arial"/>
          <w:b/>
          <w:sz w:val="24"/>
          <w:lang w:val="en-US"/>
        </w:rPr>
      </w:pPr>
      <w:bookmarkStart w:id="0" w:name="_Hlk174115634"/>
      <w:r w:rsidRPr="009C4E26">
        <w:rPr>
          <w:rFonts w:ascii="Arial" w:hAnsi="Arial" w:cs="Arial"/>
          <w:b/>
          <w:bCs/>
          <w:sz w:val="24"/>
        </w:rPr>
        <w:t>Maastricht, NL, August 19</w:t>
      </w:r>
      <w:r w:rsidRPr="009C4E26">
        <w:rPr>
          <w:rFonts w:ascii="Arial" w:hAnsi="Arial" w:cs="Arial"/>
          <w:b/>
          <w:bCs/>
          <w:sz w:val="24"/>
          <w:vertAlign w:val="superscript"/>
        </w:rPr>
        <w:t>th</w:t>
      </w:r>
      <w:r>
        <w:rPr>
          <w:rFonts w:ascii="Arial" w:hAnsi="Arial" w:cs="Arial"/>
          <w:b/>
          <w:bCs/>
          <w:sz w:val="24"/>
        </w:rPr>
        <w:t xml:space="preserve"> </w:t>
      </w:r>
      <w:r w:rsidRPr="009C4E26">
        <w:rPr>
          <w:rFonts w:ascii="Arial" w:hAnsi="Arial" w:cs="Arial"/>
          <w:b/>
          <w:bCs/>
          <w:sz w:val="24"/>
        </w:rPr>
        <w:t>– 23</w:t>
      </w:r>
      <w:r w:rsidRPr="009C4E26">
        <w:rPr>
          <w:rFonts w:ascii="Arial" w:hAnsi="Arial" w:cs="Arial"/>
          <w:b/>
          <w:bCs/>
          <w:sz w:val="24"/>
          <w:vertAlign w:val="superscript"/>
        </w:rPr>
        <w:t>rd</w:t>
      </w:r>
      <w:r w:rsidRPr="009C4E26">
        <w:rPr>
          <w:rFonts w:ascii="Arial" w:hAnsi="Arial" w:cs="Arial"/>
          <w:b/>
          <w:bCs/>
          <w:sz w:val="24"/>
        </w:rPr>
        <w:t>, 2024</w:t>
      </w:r>
    </w:p>
    <w:bookmarkEnd w:id="0"/>
    <w:p w14:paraId="1BDF49D0" w14:textId="77777777" w:rsidR="00873BD7" w:rsidRPr="00012131" w:rsidRDefault="00873BD7" w:rsidP="004B4372">
      <w:pPr>
        <w:tabs>
          <w:tab w:val="left" w:pos="1985"/>
        </w:tabs>
        <w:spacing w:after="0"/>
        <w:jc w:val="both"/>
        <w:rPr>
          <w:rFonts w:ascii="Arial" w:hAnsi="Arial" w:cs="Arial"/>
          <w:b/>
          <w:bCs/>
          <w:sz w:val="24"/>
          <w:lang w:val="en-US" w:eastAsia="zh-CN"/>
        </w:rPr>
      </w:pPr>
    </w:p>
    <w:p w14:paraId="30059D07" w14:textId="77777777" w:rsidR="00873BD7" w:rsidRPr="00873BD7" w:rsidRDefault="00873BD7" w:rsidP="004B4372">
      <w:pPr>
        <w:tabs>
          <w:tab w:val="left" w:pos="1985"/>
        </w:tabs>
        <w:spacing w:after="0"/>
        <w:jc w:val="both"/>
        <w:rPr>
          <w:rFonts w:ascii="Arial" w:hAnsi="Arial" w:cs="Arial"/>
          <w:b/>
          <w:sz w:val="24"/>
          <w:lang w:eastAsia="zh-CN"/>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DC7623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18A8">
        <w:rPr>
          <w:rFonts w:ascii="Arial" w:eastAsiaTheme="minorEastAsia" w:hAnsi="Arial" w:cs="Arial" w:hint="eastAsia"/>
          <w:b/>
          <w:sz w:val="24"/>
          <w:lang w:val="en-US" w:eastAsia="zh-CN"/>
        </w:rPr>
        <w:t>Discussion</w:t>
      </w:r>
      <w:r w:rsidR="005D3EEB" w:rsidRPr="005D3EEB">
        <w:rPr>
          <w:rFonts w:ascii="Arial" w:eastAsia="Malgun Gothic" w:hAnsi="Arial" w:cs="Arial"/>
          <w:b/>
          <w:sz w:val="24"/>
          <w:lang w:val="en-US" w:eastAsia="ko-KR"/>
        </w:rPr>
        <w:t xml:space="preserve"> on Rel-19 CSI enhancements</w:t>
      </w:r>
    </w:p>
    <w:p w14:paraId="442797E2" w14:textId="7B2A2E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3F7CA8">
        <w:rPr>
          <w:rFonts w:ascii="Arial" w:hAnsi="Arial" w:cs="Arial"/>
          <w:b/>
          <w:sz w:val="24"/>
          <w:lang w:val="en-US"/>
        </w:rPr>
        <w:t>2</w:t>
      </w:r>
    </w:p>
    <w:p w14:paraId="631362A1" w14:textId="2B8A336F" w:rsidR="00012131" w:rsidRDefault="001466F4" w:rsidP="00012131">
      <w:pPr>
        <w:spacing w:after="0"/>
        <w:ind w:left="1983" w:hangingChars="823" w:hanging="1983"/>
        <w:jc w:val="both"/>
        <w:rPr>
          <w:rFonts w:ascii="Arial" w:hAnsi="Arial" w:cs="Arial"/>
          <w:b/>
          <w:sz w:val="24"/>
          <w:lang w:val="en-US" w:eastAsia="zh-CN"/>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6AA641A1" w:rsidR="001937F7" w:rsidRDefault="001937F7" w:rsidP="00AA4293">
      <w:pPr>
        <w:spacing w:before="240"/>
        <w:jc w:val="both"/>
        <w:rPr>
          <w:sz w:val="22"/>
          <w:lang w:eastAsia="zh-CN"/>
        </w:rPr>
      </w:pPr>
      <w:r>
        <w:rPr>
          <w:sz w:val="22"/>
          <w:lang w:eastAsia="zh-CN"/>
        </w:rPr>
        <w:t xml:space="preserve">In RAN plenary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AA4293">
        <w:rPr>
          <w:sz w:val="22"/>
          <w:lang w:eastAsia="zh-CN"/>
        </w:rPr>
        <w:instrText xml:space="preserve"> \* MERGEFORMAT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w:t>
      </w:r>
      <w:r w:rsidR="006E44DF">
        <w:rPr>
          <w:sz w:val="22"/>
          <w:lang w:eastAsia="zh-CN"/>
        </w:rPr>
        <w:t>As shown in below table, o</w:t>
      </w:r>
      <w:r w:rsidR="00B816F4">
        <w:rPr>
          <w:sz w:val="22"/>
          <w:lang w:eastAsia="zh-CN"/>
        </w:rPr>
        <w:t xml:space="preserve">bjective 2 is for </w:t>
      </w:r>
      <w:r w:rsidR="00B816F4" w:rsidRPr="00B816F4">
        <w:rPr>
          <w:sz w:val="22"/>
          <w:lang w:eastAsia="zh-CN"/>
        </w:rPr>
        <w:t>CSI enhancement</w:t>
      </w:r>
      <w:r w:rsidR="00B816F4">
        <w:rPr>
          <w:sz w:val="22"/>
          <w:lang w:eastAsia="zh-CN"/>
        </w:rPr>
        <w:t xml:space="preserve"> on </w:t>
      </w:r>
      <w:r w:rsidR="00B816F4" w:rsidRPr="00B816F4">
        <w:rPr>
          <w:sz w:val="22"/>
          <w:lang w:eastAsia="zh-CN"/>
        </w:rPr>
        <w:t>up to 128 CSI-RS ports</w:t>
      </w:r>
      <w:r w:rsidR="00B816F4">
        <w:rPr>
          <w:sz w:val="22"/>
          <w:lang w:eastAsia="zh-CN"/>
        </w:rPr>
        <w:t xml:space="preserve">, </w:t>
      </w:r>
      <w:r w:rsidR="001F0B6B">
        <w:rPr>
          <w:sz w:val="22"/>
          <w:lang w:eastAsia="zh-CN"/>
        </w:rPr>
        <w:t xml:space="preserve">and </w:t>
      </w:r>
      <w:r w:rsidR="00B816F4">
        <w:rPr>
          <w:sz w:val="22"/>
          <w:lang w:eastAsia="zh-CN"/>
        </w:rPr>
        <w:t xml:space="preserve">objective 3 is for </w:t>
      </w:r>
      <w:r w:rsidR="00B816F4" w:rsidRPr="00B816F4">
        <w:rPr>
          <w:sz w:val="22"/>
          <w:lang w:eastAsia="zh-CN"/>
        </w:rPr>
        <w:t>CSI enhancement</w:t>
      </w:r>
      <w:r w:rsidR="00B816F4">
        <w:rPr>
          <w:sz w:val="22"/>
          <w:lang w:eastAsia="zh-CN"/>
        </w:rPr>
        <w:t xml:space="preserve"> on CJT</w:t>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DFD44F8" w14:textId="2A7463EF" w:rsidR="00A8653D" w:rsidRPr="00F92D68"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1" w:name="_Hlk146697700"/>
            <w:r w:rsidRPr="00F92D68">
              <w:rPr>
                <w:rFonts w:eastAsia="Times New Roman"/>
                <w:sz w:val="22"/>
                <w:szCs w:val="32"/>
                <w:lang w:val="en-US"/>
              </w:rPr>
              <w:t>Specify CSI support for up to 128 CSI-RS ports, targeting FR1</w:t>
            </w:r>
          </w:p>
          <w:p w14:paraId="184B9D30"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F92D68"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4C9973D3" w14:textId="77777777" w:rsidR="00A8653D" w:rsidRPr="00F92D68"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F92D68">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B816F4" w:rsidRDefault="00A8653D">
            <w:pPr>
              <w:numPr>
                <w:ilvl w:val="0"/>
                <w:numId w:val="48"/>
              </w:numPr>
              <w:overflowPunct/>
              <w:autoSpaceDE/>
              <w:autoSpaceDN/>
              <w:adjustRightInd/>
              <w:snapToGrid w:val="0"/>
              <w:spacing w:after="0"/>
              <w:textAlignment w:val="auto"/>
              <w:rPr>
                <w:rFonts w:eastAsia="Times New Roman"/>
                <w:szCs w:val="24"/>
                <w:lang w:val="en-US"/>
              </w:rPr>
            </w:pPr>
            <w:r w:rsidRPr="00F92D68">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2DFA6AA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816F4" w:rsidRPr="00B816F4">
        <w:rPr>
          <w:sz w:val="22"/>
          <w:lang w:eastAsia="zh-CN"/>
        </w:rPr>
        <w:t>CSI enhancements</w:t>
      </w:r>
      <w:r w:rsidR="00B816F4">
        <w:rPr>
          <w:sz w:val="22"/>
          <w:lang w:eastAsia="zh-CN"/>
        </w:rPr>
        <w:t xml:space="preserve"> </w:t>
      </w:r>
      <w:r w:rsidR="00B816F4">
        <w:rPr>
          <w:rFonts w:hint="eastAsia"/>
          <w:sz w:val="22"/>
          <w:lang w:eastAsia="zh-CN"/>
        </w:rPr>
        <w:t>for</w:t>
      </w:r>
      <w:r w:rsidR="00B816F4">
        <w:rPr>
          <w:sz w:val="22"/>
          <w:lang w:eastAsia="zh-CN"/>
        </w:rPr>
        <w:t xml:space="preserve"> </w:t>
      </w:r>
      <w:r w:rsidR="00D32D2C" w:rsidRPr="00B816F4">
        <w:rPr>
          <w:sz w:val="22"/>
          <w:lang w:eastAsia="zh-CN"/>
        </w:rPr>
        <w:t>up to 128 CSI-RS ports</w:t>
      </w:r>
      <w:r w:rsidR="00D32D2C">
        <w:rPr>
          <w:sz w:val="22"/>
          <w:lang w:eastAsia="zh-CN"/>
        </w:rPr>
        <w:t xml:space="preserve"> and CJT</w:t>
      </w:r>
      <w:r w:rsidR="00A77952">
        <w:rPr>
          <w:sz w:val="22"/>
          <w:lang w:eastAsia="zh-CN"/>
        </w:rPr>
        <w:t xml:space="preserve"> </w:t>
      </w:r>
      <w:r w:rsidR="00DC6EDE">
        <w:rPr>
          <w:sz w:val="22"/>
          <w:lang w:eastAsia="zh-CN"/>
        </w:rPr>
        <w:t>in Rel-19.</w:t>
      </w:r>
    </w:p>
    <w:p w14:paraId="15E022FB" w14:textId="4567CA2B" w:rsidR="00377A0D" w:rsidRPr="00156AC3" w:rsidRDefault="00734735" w:rsidP="00156AC3">
      <w:pPr>
        <w:pStyle w:val="1"/>
        <w:numPr>
          <w:ilvl w:val="0"/>
          <w:numId w:val="5"/>
        </w:numPr>
        <w:pBdr>
          <w:top w:val="single" w:sz="12" w:space="4" w:color="auto"/>
        </w:pBdr>
        <w:rPr>
          <w:rFonts w:cs="Arial"/>
          <w:lang w:val="en-US"/>
        </w:rPr>
      </w:pPr>
      <w:r>
        <w:rPr>
          <w:rFonts w:cs="Arial"/>
          <w:lang w:val="en-US"/>
        </w:rPr>
        <w:t>C</w:t>
      </w:r>
      <w:r>
        <w:rPr>
          <w:rFonts w:cs="Arial" w:hint="eastAsia"/>
          <w:lang w:val="en-US"/>
        </w:rPr>
        <w:t>odebook refinement</w:t>
      </w:r>
      <w:r w:rsidR="00D32D2C" w:rsidRPr="00D32D2C">
        <w:rPr>
          <w:rFonts w:cs="Arial"/>
          <w:lang w:val="en-US"/>
        </w:rPr>
        <w:t xml:space="preserve"> </w:t>
      </w:r>
      <w:r w:rsidR="0071228E">
        <w:rPr>
          <w:rFonts w:cs="Arial"/>
          <w:lang w:val="en-US"/>
        </w:rPr>
        <w:t>on</w:t>
      </w:r>
      <w:r w:rsidR="00D32D2C" w:rsidRPr="00D32D2C">
        <w:rPr>
          <w:rFonts w:cs="Arial"/>
          <w:lang w:val="en-US"/>
        </w:rPr>
        <w:t xml:space="preserve"> up to 128 CSI-RS ports</w:t>
      </w:r>
    </w:p>
    <w:p w14:paraId="6F028133" w14:textId="212E82F5" w:rsidR="00377A0D" w:rsidRDefault="00377A0D" w:rsidP="00377A0D">
      <w:pPr>
        <w:pStyle w:val="2"/>
      </w:pPr>
      <w:r w:rsidRPr="00377A0D">
        <w:t>2.</w:t>
      </w:r>
      <w:r w:rsidR="00BE22D1">
        <w:rPr>
          <w:rFonts w:hint="eastAsia"/>
          <w:lang w:eastAsia="zh-CN"/>
        </w:rPr>
        <w:t>1</w:t>
      </w:r>
      <w:r w:rsidRPr="00377A0D">
        <w:t xml:space="preserve"> </w:t>
      </w:r>
      <w:r>
        <w:t xml:space="preserve">Type I codebook refinement </w:t>
      </w:r>
    </w:p>
    <w:tbl>
      <w:tblPr>
        <w:tblStyle w:val="af7"/>
        <w:tblW w:w="0" w:type="auto"/>
        <w:tblLook w:val="04A0" w:firstRow="1" w:lastRow="0" w:firstColumn="1" w:lastColumn="0" w:noHBand="0" w:noVBand="1"/>
      </w:tblPr>
      <w:tblGrid>
        <w:gridCol w:w="10160"/>
      </w:tblGrid>
      <w:tr w:rsidR="002D1CBF" w:rsidRPr="00BE22D1" w14:paraId="43CEB1BC" w14:textId="77777777" w:rsidTr="002D1CBF">
        <w:tc>
          <w:tcPr>
            <w:tcW w:w="10160" w:type="dxa"/>
          </w:tcPr>
          <w:p w14:paraId="564976A4" w14:textId="77777777" w:rsidR="00BE22D1" w:rsidRPr="00BE22D1" w:rsidRDefault="00BE22D1" w:rsidP="00BE22D1">
            <w:pPr>
              <w:rPr>
                <w:sz w:val="22"/>
                <w:szCs w:val="22"/>
                <w:highlight w:val="green"/>
              </w:rPr>
            </w:pPr>
            <w:r w:rsidRPr="00BE22D1">
              <w:rPr>
                <w:b/>
                <w:sz w:val="22"/>
                <w:szCs w:val="22"/>
                <w:highlight w:val="green"/>
              </w:rPr>
              <w:t>Agreement</w:t>
            </w:r>
          </w:p>
          <w:p w14:paraId="5B59687D" w14:textId="77777777" w:rsidR="00BE22D1" w:rsidRPr="00BE22D1" w:rsidRDefault="00BE22D1" w:rsidP="00BE22D1">
            <w:pPr>
              <w:rPr>
                <w:rFonts w:eastAsia="Malgun Gothic"/>
                <w:sz w:val="22"/>
                <w:szCs w:val="22"/>
              </w:rPr>
            </w:pPr>
            <w:r w:rsidRPr="00BE22D1">
              <w:rPr>
                <w:rFonts w:eastAsia="Malgun Gothic"/>
                <w:sz w:val="22"/>
                <w:szCs w:val="22"/>
                <w:lang w:eastAsia="zh-TW"/>
              </w:rPr>
              <w:t>For the Rel-19 Type-I SP codebook refinement for 48, 64, and 128 CSI-RS ports with RI=5-8, support the following schemes:</w:t>
            </w:r>
          </w:p>
          <w:p w14:paraId="100A675E" w14:textId="77777777" w:rsidR="00BE22D1" w:rsidRPr="00BE22D1" w:rsidRDefault="00BE22D1" w:rsidP="00BE22D1">
            <w:pPr>
              <w:numPr>
                <w:ilvl w:val="0"/>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The same O</w:t>
            </w:r>
            <w:r w:rsidRPr="00BE22D1">
              <w:rPr>
                <w:rFonts w:cs="Calibri"/>
                <w:sz w:val="22"/>
                <w:szCs w:val="22"/>
                <w:vertAlign w:val="subscript"/>
                <w:lang w:eastAsia="zh-CN"/>
              </w:rPr>
              <w:t>1</w:t>
            </w:r>
            <w:r w:rsidRPr="00BE22D1">
              <w:rPr>
                <w:rFonts w:cs="Calibri"/>
                <w:sz w:val="22"/>
                <w:szCs w:val="22"/>
                <w:lang w:eastAsia="zh-CN"/>
              </w:rPr>
              <w:t>=O</w:t>
            </w:r>
            <w:r w:rsidRPr="00BE22D1">
              <w:rPr>
                <w:rFonts w:cs="Calibri"/>
                <w:sz w:val="22"/>
                <w:szCs w:val="22"/>
                <w:vertAlign w:val="subscript"/>
                <w:lang w:eastAsia="zh-CN"/>
              </w:rPr>
              <w:t>2</w:t>
            </w:r>
            <w:r w:rsidRPr="00BE22D1">
              <w:rPr>
                <w:rFonts w:cs="Calibri"/>
                <w:sz w:val="22"/>
                <w:szCs w:val="22"/>
                <w:lang w:eastAsia="zh-CN"/>
              </w:rPr>
              <w:t xml:space="preserve"> value(s) as RI=1-4 are supported </w:t>
            </w:r>
          </w:p>
          <w:p w14:paraId="7A2C4076" w14:textId="77777777" w:rsidR="00BE22D1" w:rsidRPr="00BE22D1" w:rsidRDefault="00BE22D1" w:rsidP="00BE22D1">
            <w:pPr>
              <w:numPr>
                <w:ilvl w:val="0"/>
                <w:numId w:val="77"/>
              </w:numPr>
              <w:overflowPunct/>
              <w:autoSpaceDE/>
              <w:autoSpaceDN/>
              <w:adjustRightInd/>
              <w:snapToGrid w:val="0"/>
              <w:spacing w:after="0"/>
              <w:contextualSpacing/>
              <w:jc w:val="left"/>
              <w:textAlignment w:val="auto"/>
              <w:rPr>
                <w:sz w:val="22"/>
                <w:szCs w:val="22"/>
                <w:lang w:eastAsia="zh-TW"/>
              </w:rPr>
            </w:pPr>
            <w:r w:rsidRPr="00BE22D1">
              <w:rPr>
                <w:sz w:val="22"/>
                <w:szCs w:val="22"/>
                <w:lang w:eastAsia="zh-TW"/>
              </w:rPr>
              <w:t>Scheme-A (based on Scheme3 described in RAN1#116bis):</w:t>
            </w:r>
          </w:p>
          <w:p w14:paraId="0EB1DB5E" w14:textId="77777777" w:rsidR="00BE22D1" w:rsidRPr="00BE22D1" w:rsidRDefault="00BE22D1" w:rsidP="00BE22D1">
            <w:pPr>
              <w:numPr>
                <w:ilvl w:val="1"/>
                <w:numId w:val="77"/>
              </w:numPr>
              <w:overflowPunct/>
              <w:autoSpaceDE/>
              <w:autoSpaceDN/>
              <w:adjustRightInd/>
              <w:snapToGrid w:val="0"/>
              <w:spacing w:after="0"/>
              <w:contextualSpacing/>
              <w:jc w:val="left"/>
              <w:textAlignment w:val="auto"/>
              <w:rPr>
                <w:sz w:val="22"/>
                <w:szCs w:val="22"/>
                <w:lang w:eastAsia="zh-TW"/>
              </w:rPr>
            </w:pPr>
            <w:r w:rsidRPr="00BE22D1">
              <w:rPr>
                <w:rFonts w:cs="Calibri"/>
                <w:sz w:val="22"/>
                <w:szCs w:val="22"/>
                <w:lang w:eastAsia="zh-CN"/>
              </w:rPr>
              <w:lastRenderedPageBreak/>
              <w:t>W</w:t>
            </w:r>
            <w:r w:rsidRPr="00BE22D1">
              <w:rPr>
                <w:rFonts w:cs="Calibri"/>
                <w:sz w:val="22"/>
                <w:szCs w:val="22"/>
                <w:vertAlign w:val="subscript"/>
                <w:lang w:eastAsia="zh-CN"/>
              </w:rPr>
              <w:t>1</w:t>
            </w:r>
            <w:r w:rsidRPr="00BE22D1">
              <w:rPr>
                <w:rFonts w:cs="Calibri"/>
                <w:sz w:val="22"/>
                <w:szCs w:val="22"/>
                <w:lang w:eastAsia="zh-CN"/>
              </w:rPr>
              <w:t xml:space="preserve"> structure:</w:t>
            </w:r>
          </w:p>
          <w:p w14:paraId="58395939" w14:textId="77777777" w:rsidR="00BE22D1" w:rsidRPr="00BE22D1" w:rsidRDefault="00BE22D1" w:rsidP="00BE22D1">
            <w:pPr>
              <w:numPr>
                <w:ilvl w:val="2"/>
                <w:numId w:val="77"/>
              </w:numPr>
              <w:overflowPunct/>
              <w:autoSpaceDE/>
              <w:autoSpaceDN/>
              <w:adjustRightInd/>
              <w:snapToGrid w:val="0"/>
              <w:spacing w:after="0"/>
              <w:contextualSpacing/>
              <w:jc w:val="left"/>
              <w:textAlignment w:val="auto"/>
              <w:rPr>
                <w:sz w:val="22"/>
                <w:szCs w:val="22"/>
                <w:lang w:eastAsia="zh-TW"/>
              </w:rPr>
            </w:pPr>
            <w:r w:rsidRPr="00BE22D1">
              <w:rPr>
                <w:sz w:val="22"/>
                <w:szCs w:val="22"/>
                <w:lang w:eastAsia="zh-TW"/>
              </w:rPr>
              <w:t>The 1st SD basis vector is freely selected and subsequent 2 (RI=5-6) or 3 SD basis vectors (RI=7-8) are freely selected such that they are orthogonal in at least one dimension (horizontal or vertical).</w:t>
            </w:r>
          </w:p>
          <w:p w14:paraId="2B20C2C4" w14:textId="77777777" w:rsidR="00BE22D1" w:rsidRPr="00BE22D1" w:rsidRDefault="00BE22D1" w:rsidP="00BE22D1">
            <w:pPr>
              <w:numPr>
                <w:ilvl w:val="2"/>
                <w:numId w:val="77"/>
              </w:numPr>
              <w:overflowPunct/>
              <w:autoSpaceDE/>
              <w:autoSpaceDN/>
              <w:adjustRightInd/>
              <w:snapToGrid w:val="0"/>
              <w:spacing w:after="0"/>
              <w:contextualSpacing/>
              <w:jc w:val="left"/>
              <w:textAlignment w:val="auto"/>
              <w:rPr>
                <w:sz w:val="22"/>
                <w:szCs w:val="22"/>
                <w:lang w:eastAsia="zh-TW"/>
              </w:rPr>
            </w:pPr>
            <w:r w:rsidRPr="00BE22D1">
              <w:rPr>
                <w:sz w:val="22"/>
                <w:szCs w:val="22"/>
                <w:lang w:eastAsia="zh-TW"/>
              </w:rPr>
              <w:t>The v layers are mapped to the selected SD basis vectors following legacy Rel-15 Type-I for RI=5-8.</w:t>
            </w:r>
          </w:p>
          <w:p w14:paraId="22DC91A0" w14:textId="77777777" w:rsidR="00BE22D1" w:rsidRPr="00BE22D1" w:rsidRDefault="00BE22D1" w:rsidP="00BE22D1">
            <w:pPr>
              <w:numPr>
                <w:ilvl w:val="1"/>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W</w:t>
            </w:r>
            <w:r w:rsidRPr="00BE22D1">
              <w:rPr>
                <w:rFonts w:cs="Calibri"/>
                <w:sz w:val="22"/>
                <w:szCs w:val="22"/>
                <w:vertAlign w:val="subscript"/>
                <w:lang w:eastAsia="zh-CN"/>
              </w:rPr>
              <w:t>2</w:t>
            </w:r>
            <w:r w:rsidRPr="00BE22D1">
              <w:rPr>
                <w:rFonts w:cs="Calibri"/>
                <w:sz w:val="22"/>
                <w:szCs w:val="22"/>
                <w:lang w:eastAsia="zh-CN"/>
              </w:rPr>
              <w:t xml:space="preserve"> structure:</w:t>
            </w:r>
          </w:p>
          <w:p w14:paraId="02CB785A" w14:textId="77777777" w:rsidR="00BE22D1" w:rsidRPr="00BE22D1" w:rsidRDefault="00BE22D1" w:rsidP="00BE22D1">
            <w:pPr>
              <w:numPr>
                <w:ilvl w:val="2"/>
                <w:numId w:val="77"/>
              </w:numPr>
              <w:overflowPunct/>
              <w:autoSpaceDE/>
              <w:autoSpaceDN/>
              <w:adjustRightInd/>
              <w:snapToGrid w:val="0"/>
              <w:spacing w:after="0"/>
              <w:contextualSpacing/>
              <w:jc w:val="left"/>
              <w:textAlignment w:val="auto"/>
              <w:rPr>
                <w:sz w:val="22"/>
                <w:szCs w:val="22"/>
              </w:rPr>
            </w:pPr>
            <w:r w:rsidRPr="00BE22D1">
              <w:rPr>
                <w:sz w:val="22"/>
                <w:szCs w:val="22"/>
                <w:lang w:eastAsia="zh-TW"/>
              </w:rPr>
              <w:t>Following legacy Rel-15 Type-I RI=5-8</w:t>
            </w:r>
          </w:p>
          <w:p w14:paraId="52D4C446" w14:textId="77777777" w:rsidR="00BE22D1" w:rsidRPr="00BE22D1" w:rsidRDefault="00BE22D1" w:rsidP="00BE22D1">
            <w:pPr>
              <w:numPr>
                <w:ilvl w:val="0"/>
                <w:numId w:val="77"/>
              </w:numPr>
              <w:overflowPunct/>
              <w:autoSpaceDE/>
              <w:autoSpaceDN/>
              <w:adjustRightInd/>
              <w:snapToGrid w:val="0"/>
              <w:spacing w:after="0"/>
              <w:contextualSpacing/>
              <w:jc w:val="left"/>
              <w:textAlignment w:val="auto"/>
              <w:rPr>
                <w:sz w:val="22"/>
                <w:szCs w:val="22"/>
                <w:lang w:eastAsia="zh-TW"/>
              </w:rPr>
            </w:pPr>
            <w:r w:rsidRPr="00BE22D1">
              <w:rPr>
                <w:sz w:val="22"/>
                <w:szCs w:val="22"/>
                <w:lang w:eastAsia="zh-TW"/>
              </w:rPr>
              <w:t>Scheme-B (based on Scheme2 described in RAN1#116bis):</w:t>
            </w:r>
          </w:p>
          <w:p w14:paraId="477A9862" w14:textId="77777777" w:rsidR="00BE22D1" w:rsidRPr="00BE22D1" w:rsidRDefault="00BE22D1" w:rsidP="00BE22D1">
            <w:pPr>
              <w:numPr>
                <w:ilvl w:val="1"/>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W</w:t>
            </w:r>
            <w:r w:rsidRPr="00BE22D1">
              <w:rPr>
                <w:rFonts w:cs="Calibri"/>
                <w:sz w:val="22"/>
                <w:szCs w:val="22"/>
                <w:vertAlign w:val="subscript"/>
                <w:lang w:eastAsia="zh-CN"/>
              </w:rPr>
              <w:t>1</w:t>
            </w:r>
            <w:r w:rsidRPr="00BE22D1">
              <w:rPr>
                <w:rFonts w:cs="Calibri"/>
                <w:sz w:val="22"/>
                <w:szCs w:val="22"/>
                <w:lang w:eastAsia="zh-CN"/>
              </w:rPr>
              <w:t xml:space="preserve"> structure: </w:t>
            </w:r>
          </w:p>
          <w:p w14:paraId="4534C81C" w14:textId="77777777" w:rsidR="00BE22D1" w:rsidRPr="00BE22D1" w:rsidRDefault="00BE22D1" w:rsidP="00BE22D1">
            <w:pPr>
              <w:numPr>
                <w:ilvl w:val="2"/>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Independent selection of different ceil(</w:t>
            </w:r>
            <w:r w:rsidRPr="00BE22D1">
              <w:rPr>
                <w:rFonts w:cs="Calibri"/>
                <w:i/>
                <w:sz w:val="22"/>
                <w:szCs w:val="22"/>
                <w:lang w:eastAsia="zh-CN"/>
              </w:rPr>
              <w:t>v</w:t>
            </w:r>
            <w:r w:rsidRPr="00BE22D1">
              <w:rPr>
                <w:rFonts w:cs="Calibri"/>
                <w:sz w:val="22"/>
                <w:szCs w:val="22"/>
                <w:lang w:eastAsia="zh-CN"/>
              </w:rPr>
              <w:t xml:space="preserve">/2) SD basis vectors for RI = </w:t>
            </w:r>
            <w:r w:rsidRPr="00BE22D1">
              <w:rPr>
                <w:rFonts w:cs="Calibri"/>
                <w:i/>
                <w:sz w:val="22"/>
                <w:szCs w:val="22"/>
                <w:lang w:eastAsia="zh-CN"/>
              </w:rPr>
              <w:t>v</w:t>
            </w:r>
            <w:r w:rsidRPr="00BE22D1">
              <w:rPr>
                <w:rFonts w:cs="Calibri"/>
                <w:sz w:val="22"/>
                <w:szCs w:val="22"/>
                <w:lang w:eastAsia="zh-CN"/>
              </w:rPr>
              <w:t xml:space="preserve">, where each SD basis vector is applied to two respective layers </w:t>
            </w:r>
            <w:r w:rsidRPr="00BE22D1">
              <w:rPr>
                <w:sz w:val="22"/>
                <w:szCs w:val="22"/>
                <w:lang w:eastAsia="zh-TW"/>
              </w:rPr>
              <w:t>following legacy Rel-15 Type-I for RI=5-8,</w:t>
            </w:r>
            <w:r w:rsidRPr="00BE22D1">
              <w:rPr>
                <w:rFonts w:cs="Calibri"/>
                <w:sz w:val="22"/>
                <w:szCs w:val="22"/>
                <w:lang w:eastAsia="zh-CN"/>
              </w:rPr>
              <w:t xml:space="preserve"> except that, if </w:t>
            </w:r>
            <w:r w:rsidRPr="00BE22D1">
              <w:rPr>
                <w:rFonts w:cs="Calibri"/>
                <w:i/>
                <w:sz w:val="22"/>
                <w:szCs w:val="22"/>
                <w:lang w:eastAsia="zh-CN"/>
              </w:rPr>
              <w:t>v</w:t>
            </w:r>
            <w:r w:rsidRPr="00BE22D1">
              <w:rPr>
                <w:rFonts w:cs="Calibri"/>
                <w:sz w:val="22"/>
                <w:szCs w:val="22"/>
                <w:lang w:eastAsia="zh-CN"/>
              </w:rPr>
              <w:t xml:space="preserve"> is odd, the last SD basis vector is applied to the orphan layer. </w:t>
            </w:r>
          </w:p>
          <w:p w14:paraId="14EDB237" w14:textId="77777777" w:rsidR="00BE22D1" w:rsidRPr="00BE22D1" w:rsidRDefault="00BE22D1" w:rsidP="00BE22D1">
            <w:pPr>
              <w:numPr>
                <w:ilvl w:val="3"/>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 xml:space="preserve">FFS: mapping between the orphan layer and its selected SD basis vector and, if needed, UE reporting of the selection </w:t>
            </w:r>
          </w:p>
          <w:p w14:paraId="7DDAABDD" w14:textId="77777777" w:rsidR="00BE22D1" w:rsidRPr="00BE22D1" w:rsidRDefault="00BE22D1" w:rsidP="00BE22D1">
            <w:pPr>
              <w:numPr>
                <w:ilvl w:val="3"/>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FFS: support of 4 selected SD basis vectors for RI=5-6</w:t>
            </w:r>
          </w:p>
          <w:p w14:paraId="49002CDA" w14:textId="77777777" w:rsidR="00BE22D1" w:rsidRPr="00BE22D1" w:rsidRDefault="00BE22D1" w:rsidP="00BE22D1">
            <w:pPr>
              <w:numPr>
                <w:ilvl w:val="2"/>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The SD basis vectors are freely selected from a group of N</w:t>
            </w:r>
            <w:r w:rsidRPr="00BE22D1">
              <w:rPr>
                <w:rFonts w:cs="Calibri"/>
                <w:sz w:val="22"/>
                <w:szCs w:val="22"/>
                <w:vertAlign w:val="subscript"/>
                <w:lang w:eastAsia="zh-CN"/>
              </w:rPr>
              <w:t>1</w:t>
            </w:r>
            <w:r w:rsidRPr="00BE22D1">
              <w:rPr>
                <w:rFonts w:cs="Calibri"/>
                <w:sz w:val="22"/>
                <w:szCs w:val="22"/>
                <w:lang w:eastAsia="zh-CN"/>
              </w:rPr>
              <w:t>N</w:t>
            </w:r>
            <w:r w:rsidRPr="00BE22D1">
              <w:rPr>
                <w:rFonts w:cs="Calibri"/>
                <w:sz w:val="22"/>
                <w:szCs w:val="22"/>
                <w:vertAlign w:val="subscript"/>
                <w:lang w:eastAsia="zh-CN"/>
              </w:rPr>
              <w:t>2</w:t>
            </w:r>
            <w:r w:rsidRPr="00BE22D1">
              <w:rPr>
                <w:rFonts w:cs="Calibri"/>
                <w:sz w:val="22"/>
                <w:szCs w:val="22"/>
                <w:lang w:eastAsia="zh-CN"/>
              </w:rPr>
              <w:t xml:space="preserve"> orthogonal SD DFT basis vectors via combinatorial indication, as well as a layer-common</w:t>
            </w:r>
            <w:r w:rsidRPr="00BE22D1">
              <w:rPr>
                <w:sz w:val="22"/>
                <w:szCs w:val="22"/>
              </w:rPr>
              <w:t xml:space="preserve"> (q</w:t>
            </w:r>
            <w:r w:rsidRPr="00BE22D1">
              <w:rPr>
                <w:sz w:val="22"/>
                <w:szCs w:val="22"/>
                <w:vertAlign w:val="subscript"/>
              </w:rPr>
              <w:t>1</w:t>
            </w:r>
            <w:r w:rsidRPr="00BE22D1">
              <w:rPr>
                <w:sz w:val="22"/>
                <w:szCs w:val="22"/>
              </w:rPr>
              <w:t>,q</w:t>
            </w:r>
            <w:r w:rsidRPr="00BE22D1">
              <w:rPr>
                <w:sz w:val="22"/>
                <w:szCs w:val="22"/>
                <w:vertAlign w:val="subscript"/>
              </w:rPr>
              <w:t>2</w:t>
            </w:r>
            <w:r w:rsidRPr="00BE22D1">
              <w:rPr>
                <w:sz w:val="22"/>
                <w:szCs w:val="22"/>
              </w:rPr>
              <w:t>)</w:t>
            </w:r>
            <w:r w:rsidRPr="00BE22D1">
              <w:rPr>
                <w:rFonts w:cs="Calibri"/>
                <w:sz w:val="22"/>
                <w:szCs w:val="22"/>
                <w:lang w:eastAsia="zh-CN"/>
              </w:rPr>
              <w:t xml:space="preserve"> </w:t>
            </w:r>
          </w:p>
          <w:p w14:paraId="26C592DE" w14:textId="77777777" w:rsidR="00BE22D1" w:rsidRPr="00BE22D1" w:rsidRDefault="00BE22D1" w:rsidP="00BE22D1">
            <w:pPr>
              <w:numPr>
                <w:ilvl w:val="1"/>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W</w:t>
            </w:r>
            <w:r w:rsidRPr="00BE22D1">
              <w:rPr>
                <w:rFonts w:cs="Calibri"/>
                <w:sz w:val="22"/>
                <w:szCs w:val="22"/>
                <w:vertAlign w:val="subscript"/>
                <w:lang w:eastAsia="zh-CN"/>
              </w:rPr>
              <w:t>2</w:t>
            </w:r>
            <w:r w:rsidRPr="00BE22D1">
              <w:rPr>
                <w:rFonts w:cs="Calibri"/>
                <w:sz w:val="22"/>
                <w:szCs w:val="22"/>
                <w:lang w:eastAsia="zh-CN"/>
              </w:rPr>
              <w:t xml:space="preserve"> structure:</w:t>
            </w:r>
          </w:p>
          <w:p w14:paraId="04A0292A" w14:textId="77777777" w:rsidR="00BE22D1" w:rsidRPr="00BE22D1" w:rsidRDefault="00BE22D1" w:rsidP="00BE22D1">
            <w:pPr>
              <w:numPr>
                <w:ilvl w:val="2"/>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 xml:space="preserve">For the orphan layer, the inter-polarization co-phasing is selected from {1, j, -1, -j}  </w:t>
            </w:r>
          </w:p>
          <w:p w14:paraId="0F57F3EC" w14:textId="77777777" w:rsidR="00BE22D1" w:rsidRPr="00BE22D1" w:rsidRDefault="00BE22D1" w:rsidP="00BE22D1">
            <w:pPr>
              <w:numPr>
                <w:ilvl w:val="2"/>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For two layers sharing a same SD basis vector, the inter-polarization co-phasing between two layers is selected from the following pairs {(1, -1), (j, -j)} to achieve inter-layer orthogonality.</w:t>
            </w:r>
          </w:p>
          <w:p w14:paraId="4E857944" w14:textId="77777777" w:rsidR="002D1CBF" w:rsidRDefault="00BE22D1" w:rsidP="00BE22D1">
            <w:pPr>
              <w:numPr>
                <w:ilvl w:val="0"/>
                <w:numId w:val="77"/>
              </w:numPr>
              <w:overflowPunct/>
              <w:autoSpaceDE/>
              <w:autoSpaceDN/>
              <w:adjustRightInd/>
              <w:snapToGrid w:val="0"/>
              <w:spacing w:after="0"/>
              <w:jc w:val="left"/>
              <w:textAlignment w:val="auto"/>
              <w:rPr>
                <w:rFonts w:cs="Calibri"/>
                <w:sz w:val="22"/>
                <w:szCs w:val="22"/>
                <w:lang w:eastAsia="zh-CN"/>
              </w:rPr>
            </w:pPr>
            <w:r w:rsidRPr="00BE22D1">
              <w:rPr>
                <w:rFonts w:cs="Calibri"/>
                <w:sz w:val="22"/>
                <w:szCs w:val="22"/>
                <w:lang w:eastAsia="zh-CN"/>
              </w:rPr>
              <w:t>Only Scheme-A (RI=1-4+RI=5-8) and Scheme-B (RI=1-4+RI=5-8) are supported in Rel-19</w:t>
            </w:r>
          </w:p>
          <w:p w14:paraId="131911DB" w14:textId="34722F0C" w:rsidR="00BE22D1" w:rsidRPr="00BE22D1" w:rsidRDefault="00BE22D1" w:rsidP="00BE22D1">
            <w:pPr>
              <w:overflowPunct/>
              <w:autoSpaceDE/>
              <w:autoSpaceDN/>
              <w:adjustRightInd/>
              <w:snapToGrid w:val="0"/>
              <w:spacing w:after="0"/>
              <w:jc w:val="left"/>
              <w:textAlignment w:val="auto"/>
              <w:rPr>
                <w:rFonts w:cs="Calibri"/>
                <w:sz w:val="22"/>
                <w:szCs w:val="22"/>
                <w:lang w:eastAsia="zh-CN"/>
              </w:rPr>
            </w:pPr>
          </w:p>
        </w:tc>
      </w:tr>
    </w:tbl>
    <w:p w14:paraId="11BAFD3C" w14:textId="77777777" w:rsidR="0046398C" w:rsidRPr="005600E9" w:rsidRDefault="0046398C" w:rsidP="00A11B27">
      <w:pPr>
        <w:jc w:val="both"/>
        <w:rPr>
          <w:sz w:val="22"/>
          <w:szCs w:val="22"/>
          <w:lang w:eastAsia="zh-CN"/>
        </w:rPr>
      </w:pPr>
    </w:p>
    <w:p w14:paraId="6F2AFF75" w14:textId="75C93509" w:rsidR="002F37F6" w:rsidRDefault="00107B67" w:rsidP="009133F8">
      <w:pPr>
        <w:jc w:val="both"/>
        <w:rPr>
          <w:sz w:val="22"/>
          <w:szCs w:val="22"/>
          <w:lang w:eastAsia="zh-CN"/>
        </w:rPr>
      </w:pPr>
      <w:r w:rsidRPr="005600E9">
        <w:rPr>
          <w:rFonts w:hint="eastAsia"/>
          <w:sz w:val="22"/>
          <w:szCs w:val="22"/>
          <w:lang w:eastAsia="zh-CN"/>
        </w:rPr>
        <w:t xml:space="preserve">In </w:t>
      </w:r>
      <w:r w:rsidR="008C39A6" w:rsidRPr="005600E9">
        <w:rPr>
          <w:rFonts w:hint="eastAsia"/>
          <w:sz w:val="22"/>
          <w:szCs w:val="22"/>
          <w:lang w:eastAsia="zh-CN"/>
        </w:rPr>
        <w:t>the</w:t>
      </w:r>
      <w:r w:rsidR="00A11B27" w:rsidRPr="005600E9">
        <w:rPr>
          <w:rFonts w:hint="eastAsia"/>
          <w:sz w:val="22"/>
          <w:szCs w:val="22"/>
          <w:lang w:eastAsia="zh-CN"/>
        </w:rPr>
        <w:t xml:space="preserve"> </w:t>
      </w:r>
      <w:r w:rsidRPr="005600E9">
        <w:rPr>
          <w:rFonts w:hint="eastAsia"/>
          <w:sz w:val="22"/>
          <w:szCs w:val="22"/>
          <w:lang w:eastAsia="zh-CN"/>
        </w:rPr>
        <w:t>last meeting</w:t>
      </w:r>
      <w:r w:rsidR="00085A1D" w:rsidRPr="005600E9">
        <w:rPr>
          <w:rFonts w:hint="eastAsia"/>
          <w:sz w:val="22"/>
          <w:szCs w:val="22"/>
          <w:lang w:eastAsia="zh-CN"/>
        </w:rPr>
        <w:t xml:space="preserve">, </w:t>
      </w:r>
      <w:r w:rsidR="0090089B">
        <w:rPr>
          <w:rFonts w:hint="eastAsia"/>
          <w:sz w:val="22"/>
          <w:szCs w:val="22"/>
          <w:lang w:eastAsia="zh-CN"/>
        </w:rPr>
        <w:t xml:space="preserve">as a counterpart </w:t>
      </w:r>
      <w:r w:rsidR="009133F8">
        <w:rPr>
          <w:rFonts w:hint="eastAsia"/>
          <w:sz w:val="22"/>
          <w:szCs w:val="22"/>
          <w:lang w:eastAsia="zh-CN"/>
        </w:rPr>
        <w:t xml:space="preserve">to </w:t>
      </w:r>
      <w:r w:rsidR="009133F8" w:rsidRPr="005600E9">
        <w:rPr>
          <w:rFonts w:hint="eastAsia"/>
          <w:sz w:val="22"/>
          <w:szCs w:val="22"/>
          <w:lang w:eastAsia="zh-CN"/>
        </w:rPr>
        <w:t>Type I SP codebook RI=1-4</w:t>
      </w:r>
      <w:r w:rsidR="009133F8">
        <w:rPr>
          <w:rFonts w:hint="eastAsia"/>
          <w:sz w:val="22"/>
          <w:szCs w:val="22"/>
          <w:lang w:eastAsia="zh-CN"/>
        </w:rPr>
        <w:t xml:space="preserve">, </w:t>
      </w:r>
      <w:r w:rsidR="00991F98">
        <w:rPr>
          <w:rFonts w:hint="eastAsia"/>
          <w:sz w:val="22"/>
          <w:szCs w:val="22"/>
          <w:lang w:eastAsia="zh-CN"/>
        </w:rPr>
        <w:t xml:space="preserve">both </w:t>
      </w:r>
      <w:r w:rsidR="0046398C" w:rsidRPr="005600E9">
        <w:rPr>
          <w:sz w:val="22"/>
          <w:szCs w:val="22"/>
        </w:rPr>
        <w:t>Scheme-A</w:t>
      </w:r>
      <w:r w:rsidR="0046398C" w:rsidRPr="005600E9">
        <w:rPr>
          <w:rFonts w:hint="eastAsia"/>
          <w:sz w:val="22"/>
          <w:szCs w:val="22"/>
          <w:lang w:eastAsia="zh-CN"/>
        </w:rPr>
        <w:t xml:space="preserve"> based on scheme </w:t>
      </w:r>
      <w:r w:rsidR="00991F98">
        <w:rPr>
          <w:rFonts w:hint="eastAsia"/>
          <w:sz w:val="22"/>
          <w:szCs w:val="22"/>
          <w:lang w:eastAsia="zh-CN"/>
        </w:rPr>
        <w:t>3</w:t>
      </w:r>
      <w:r w:rsidR="0046398C" w:rsidRPr="005600E9">
        <w:rPr>
          <w:rFonts w:hint="eastAsia"/>
          <w:sz w:val="22"/>
          <w:szCs w:val="22"/>
          <w:lang w:eastAsia="zh-CN"/>
        </w:rPr>
        <w:t xml:space="preserve"> and </w:t>
      </w:r>
      <w:r w:rsidR="0046398C" w:rsidRPr="005600E9">
        <w:rPr>
          <w:sz w:val="22"/>
          <w:szCs w:val="22"/>
        </w:rPr>
        <w:t>Scheme-</w:t>
      </w:r>
      <w:r w:rsidR="0046398C" w:rsidRPr="005600E9">
        <w:rPr>
          <w:rFonts w:hint="eastAsia"/>
          <w:sz w:val="22"/>
          <w:szCs w:val="22"/>
          <w:lang w:eastAsia="zh-CN"/>
        </w:rPr>
        <w:t xml:space="preserve">B based on scheme 2 were agreed for </w:t>
      </w:r>
      <w:r w:rsidR="00085A1D" w:rsidRPr="005600E9">
        <w:rPr>
          <w:rFonts w:hint="eastAsia"/>
          <w:sz w:val="22"/>
          <w:szCs w:val="22"/>
          <w:lang w:eastAsia="zh-CN"/>
        </w:rPr>
        <w:t>Type I SP codebook</w:t>
      </w:r>
      <w:r w:rsidR="00367F76" w:rsidRPr="005600E9">
        <w:rPr>
          <w:rFonts w:hint="eastAsia"/>
          <w:sz w:val="22"/>
          <w:szCs w:val="22"/>
          <w:lang w:eastAsia="zh-CN"/>
        </w:rPr>
        <w:t xml:space="preserve"> RI=</w:t>
      </w:r>
      <w:r w:rsidR="009133F8">
        <w:rPr>
          <w:rFonts w:hint="eastAsia"/>
          <w:sz w:val="22"/>
          <w:szCs w:val="22"/>
          <w:lang w:eastAsia="zh-CN"/>
        </w:rPr>
        <w:t>5</w:t>
      </w:r>
      <w:r w:rsidR="00367F76" w:rsidRPr="005600E9">
        <w:rPr>
          <w:rFonts w:hint="eastAsia"/>
          <w:sz w:val="22"/>
          <w:szCs w:val="22"/>
          <w:lang w:eastAsia="zh-CN"/>
        </w:rPr>
        <w:t>-</w:t>
      </w:r>
      <w:r w:rsidR="009133F8">
        <w:rPr>
          <w:rFonts w:hint="eastAsia"/>
          <w:sz w:val="22"/>
          <w:szCs w:val="22"/>
          <w:lang w:eastAsia="zh-CN"/>
        </w:rPr>
        <w:t>8</w:t>
      </w:r>
      <w:r w:rsidR="00367F76" w:rsidRPr="005600E9">
        <w:rPr>
          <w:rFonts w:hint="eastAsia"/>
          <w:sz w:val="22"/>
          <w:szCs w:val="22"/>
          <w:lang w:eastAsia="zh-CN"/>
        </w:rPr>
        <w:t xml:space="preserve"> in Rel-19. </w:t>
      </w:r>
      <w:r w:rsidR="00E525E0" w:rsidRPr="005600E9">
        <w:rPr>
          <w:rFonts w:hint="eastAsia"/>
          <w:sz w:val="22"/>
          <w:szCs w:val="22"/>
          <w:lang w:eastAsia="zh-CN"/>
        </w:rPr>
        <w:t>S</w:t>
      </w:r>
      <w:r w:rsidR="00CD79D3" w:rsidRPr="005600E9">
        <w:rPr>
          <w:rFonts w:hint="eastAsia"/>
          <w:sz w:val="22"/>
          <w:szCs w:val="22"/>
          <w:lang w:eastAsia="zh-CN"/>
        </w:rPr>
        <w:t>cheme</w:t>
      </w:r>
      <w:r w:rsidR="00367F76" w:rsidRPr="005600E9">
        <w:rPr>
          <w:rFonts w:hint="eastAsia"/>
          <w:sz w:val="22"/>
          <w:szCs w:val="22"/>
          <w:lang w:eastAsia="zh-CN"/>
        </w:rPr>
        <w:t>-A</w:t>
      </w:r>
      <w:r w:rsidR="00CD79D3" w:rsidRPr="005600E9">
        <w:rPr>
          <w:rFonts w:hint="eastAsia"/>
          <w:sz w:val="22"/>
          <w:szCs w:val="22"/>
          <w:lang w:eastAsia="zh-CN"/>
        </w:rPr>
        <w:t xml:space="preserve"> has the least </w:t>
      </w:r>
      <w:r w:rsidR="009133F8">
        <w:rPr>
          <w:rFonts w:hint="eastAsia"/>
          <w:sz w:val="22"/>
          <w:szCs w:val="22"/>
          <w:lang w:eastAsia="zh-CN"/>
        </w:rPr>
        <w:t>spec impact</w:t>
      </w:r>
      <w:r w:rsidR="00CD79D3" w:rsidRPr="005600E9">
        <w:rPr>
          <w:rFonts w:hint="eastAsia"/>
          <w:sz w:val="22"/>
          <w:szCs w:val="22"/>
          <w:lang w:eastAsia="zh-CN"/>
        </w:rPr>
        <w:t xml:space="preserve"> and </w:t>
      </w:r>
      <w:r w:rsidR="00E525E0" w:rsidRPr="005600E9">
        <w:rPr>
          <w:rFonts w:hint="eastAsia"/>
          <w:sz w:val="22"/>
          <w:szCs w:val="22"/>
          <w:lang w:eastAsia="zh-CN"/>
        </w:rPr>
        <w:t>S</w:t>
      </w:r>
      <w:r w:rsidR="00CD79D3" w:rsidRPr="005600E9">
        <w:rPr>
          <w:rFonts w:hint="eastAsia"/>
          <w:sz w:val="22"/>
          <w:szCs w:val="22"/>
          <w:lang w:eastAsia="zh-CN"/>
        </w:rPr>
        <w:t>cheme</w:t>
      </w:r>
      <w:r w:rsidR="00367F76" w:rsidRPr="005600E9">
        <w:rPr>
          <w:rFonts w:hint="eastAsia"/>
          <w:sz w:val="22"/>
          <w:szCs w:val="22"/>
          <w:lang w:eastAsia="zh-CN"/>
        </w:rPr>
        <w:t>-B</w:t>
      </w:r>
      <w:r w:rsidR="00CD79D3" w:rsidRPr="005600E9">
        <w:rPr>
          <w:rFonts w:hint="eastAsia"/>
          <w:sz w:val="22"/>
          <w:szCs w:val="22"/>
          <w:lang w:eastAsia="zh-CN"/>
        </w:rPr>
        <w:t xml:space="preserve"> has the </w:t>
      </w:r>
      <w:r w:rsidR="00F86B01" w:rsidRPr="005600E9">
        <w:rPr>
          <w:rFonts w:hint="eastAsia"/>
          <w:sz w:val="22"/>
          <w:szCs w:val="22"/>
          <w:lang w:eastAsia="zh-CN"/>
        </w:rPr>
        <w:t xml:space="preserve">largest </w:t>
      </w:r>
      <w:r w:rsidR="00CD79D3" w:rsidRPr="005600E9">
        <w:rPr>
          <w:rFonts w:hint="eastAsia"/>
          <w:sz w:val="22"/>
          <w:szCs w:val="22"/>
          <w:lang w:eastAsia="zh-CN"/>
        </w:rPr>
        <w:t xml:space="preserve">performance gain. </w:t>
      </w:r>
      <w:r w:rsidR="00367F76" w:rsidRPr="005600E9">
        <w:rPr>
          <w:rFonts w:hint="eastAsia"/>
          <w:sz w:val="22"/>
          <w:szCs w:val="22"/>
          <w:lang w:eastAsia="zh-CN"/>
        </w:rPr>
        <w:t xml:space="preserve">In this section, we provide </w:t>
      </w:r>
      <w:r w:rsidR="005F0736" w:rsidRPr="005600E9">
        <w:rPr>
          <w:sz w:val="22"/>
          <w:szCs w:val="22"/>
          <w:lang w:eastAsia="zh-CN"/>
        </w:rPr>
        <w:t>analys</w:t>
      </w:r>
      <w:r w:rsidR="005F0736" w:rsidRPr="005600E9">
        <w:rPr>
          <w:rFonts w:hint="eastAsia"/>
          <w:sz w:val="22"/>
          <w:szCs w:val="22"/>
          <w:lang w:eastAsia="zh-CN"/>
        </w:rPr>
        <w:t>e</w:t>
      </w:r>
      <w:r w:rsidR="005F0736" w:rsidRPr="005600E9">
        <w:rPr>
          <w:sz w:val="22"/>
          <w:szCs w:val="22"/>
          <w:lang w:eastAsia="zh-CN"/>
        </w:rPr>
        <w:t>s</w:t>
      </w:r>
      <w:r w:rsidR="005F0736" w:rsidRPr="005600E9">
        <w:rPr>
          <w:rFonts w:hint="eastAsia"/>
          <w:sz w:val="22"/>
          <w:szCs w:val="22"/>
          <w:lang w:eastAsia="zh-CN"/>
        </w:rPr>
        <w:t xml:space="preserve"> </w:t>
      </w:r>
      <w:r w:rsidR="00367F76" w:rsidRPr="005600E9">
        <w:rPr>
          <w:rFonts w:hint="eastAsia"/>
          <w:sz w:val="22"/>
          <w:szCs w:val="22"/>
          <w:lang w:eastAsia="zh-CN"/>
        </w:rPr>
        <w:t xml:space="preserve">and proposals </w:t>
      </w:r>
      <w:r w:rsidR="00367F76" w:rsidRPr="005600E9">
        <w:rPr>
          <w:sz w:val="22"/>
          <w:szCs w:val="22"/>
          <w:lang w:eastAsia="zh-CN"/>
        </w:rPr>
        <w:t>for</w:t>
      </w:r>
      <w:r w:rsidR="00367F76" w:rsidRPr="005600E9">
        <w:rPr>
          <w:rFonts w:hint="eastAsia"/>
          <w:sz w:val="22"/>
          <w:szCs w:val="22"/>
          <w:lang w:eastAsia="zh-CN"/>
        </w:rPr>
        <w:t xml:space="preserve"> these </w:t>
      </w:r>
      <w:r w:rsidR="00367F76" w:rsidRPr="005600E9">
        <w:rPr>
          <w:sz w:val="22"/>
          <w:szCs w:val="22"/>
          <w:lang w:eastAsia="zh-CN"/>
        </w:rPr>
        <w:t>remaining</w:t>
      </w:r>
      <w:r w:rsidR="00367F76" w:rsidRPr="005600E9">
        <w:rPr>
          <w:rFonts w:hint="eastAsia"/>
          <w:sz w:val="22"/>
          <w:szCs w:val="22"/>
          <w:lang w:eastAsia="zh-CN"/>
        </w:rPr>
        <w:t xml:space="preserve"> issues for Type I codebook refinement. </w:t>
      </w:r>
    </w:p>
    <w:p w14:paraId="1926088A" w14:textId="4FD01DD3" w:rsidR="00991F98" w:rsidRDefault="007F519E" w:rsidP="00991F98">
      <w:pPr>
        <w:jc w:val="both"/>
        <w:rPr>
          <w:sz w:val="22"/>
          <w:szCs w:val="22"/>
          <w:lang w:eastAsia="zh-CN"/>
        </w:rPr>
      </w:pPr>
      <w:r>
        <w:rPr>
          <w:rFonts w:hint="eastAsia"/>
          <w:sz w:val="22"/>
          <w:szCs w:val="22"/>
          <w:lang w:eastAsia="zh-CN"/>
        </w:rPr>
        <w:t xml:space="preserve">The first remaining issue is about the number of </w:t>
      </w:r>
      <w:r w:rsidRPr="007F519E">
        <w:rPr>
          <w:sz w:val="22"/>
          <w:szCs w:val="22"/>
          <w:lang w:eastAsia="zh-CN"/>
        </w:rPr>
        <w:t>selected SD b</w:t>
      </w:r>
      <w:r w:rsidRPr="007F519E">
        <w:rPr>
          <w:sz w:val="22"/>
          <w:szCs w:val="22"/>
          <w:lang w:eastAsia="zh-CN"/>
        </w:rPr>
        <w:t>asis vectors</w:t>
      </w:r>
      <w:r>
        <w:rPr>
          <w:rFonts w:hint="eastAsia"/>
          <w:sz w:val="22"/>
          <w:szCs w:val="22"/>
          <w:lang w:eastAsia="zh-CN"/>
        </w:rPr>
        <w:t xml:space="preserve">. In </w:t>
      </w:r>
      <w:r w:rsidRPr="005600E9">
        <w:rPr>
          <w:rFonts w:hint="eastAsia"/>
          <w:sz w:val="22"/>
          <w:szCs w:val="22"/>
          <w:lang w:eastAsia="zh-CN"/>
        </w:rPr>
        <w:t>Rel-15</w:t>
      </w:r>
      <w:r w:rsidR="00991F98">
        <w:rPr>
          <w:rFonts w:hint="eastAsia"/>
          <w:sz w:val="22"/>
          <w:szCs w:val="22"/>
          <w:lang w:eastAsia="zh-CN"/>
        </w:rPr>
        <w:t>,</w:t>
      </w:r>
      <w:r>
        <w:rPr>
          <w:rFonts w:hint="eastAsia"/>
          <w:sz w:val="22"/>
          <w:szCs w:val="22"/>
          <w:lang w:eastAsia="zh-CN"/>
        </w:rPr>
        <w:t xml:space="preserve"> </w:t>
      </w:r>
      <w:r w:rsidR="00991F98" w:rsidRPr="005600E9">
        <w:rPr>
          <w:rFonts w:hint="eastAsia"/>
          <w:sz w:val="22"/>
          <w:szCs w:val="22"/>
          <w:lang w:eastAsia="zh-CN"/>
        </w:rPr>
        <w:t>3 o</w:t>
      </w:r>
      <w:r w:rsidR="00991F98" w:rsidRPr="005600E9">
        <w:rPr>
          <w:sz w:val="22"/>
          <w:szCs w:val="22"/>
          <w:lang w:eastAsia="zh-CN"/>
        </w:rPr>
        <w:t>rthogonal</w:t>
      </w:r>
      <w:r w:rsidR="00991F98" w:rsidRPr="005600E9">
        <w:rPr>
          <w:rFonts w:hint="eastAsia"/>
          <w:sz w:val="22"/>
          <w:szCs w:val="22"/>
          <w:lang w:eastAsia="zh-CN"/>
        </w:rPr>
        <w:t xml:space="preserve"> beams</w:t>
      </w:r>
      <w:r w:rsidR="00991F98">
        <w:rPr>
          <w:rFonts w:hint="eastAsia"/>
          <w:sz w:val="22"/>
          <w:szCs w:val="22"/>
          <w:lang w:eastAsia="zh-CN"/>
        </w:rPr>
        <w:t xml:space="preserve"> were supported for RI=5-6 and 4</w:t>
      </w:r>
      <w:r w:rsidR="00991F98" w:rsidRPr="005600E9">
        <w:rPr>
          <w:rFonts w:hint="eastAsia"/>
          <w:sz w:val="22"/>
          <w:szCs w:val="22"/>
          <w:lang w:eastAsia="zh-CN"/>
        </w:rPr>
        <w:t xml:space="preserve"> o</w:t>
      </w:r>
      <w:r w:rsidR="00991F98" w:rsidRPr="005600E9">
        <w:rPr>
          <w:sz w:val="22"/>
          <w:szCs w:val="22"/>
          <w:lang w:eastAsia="zh-CN"/>
        </w:rPr>
        <w:t>rthogonal</w:t>
      </w:r>
      <w:r w:rsidR="00991F98" w:rsidRPr="005600E9">
        <w:rPr>
          <w:rFonts w:hint="eastAsia"/>
          <w:sz w:val="22"/>
          <w:szCs w:val="22"/>
          <w:lang w:eastAsia="zh-CN"/>
        </w:rPr>
        <w:t xml:space="preserve"> beams</w:t>
      </w:r>
      <w:r w:rsidR="00991F98">
        <w:rPr>
          <w:rFonts w:hint="eastAsia"/>
          <w:sz w:val="22"/>
          <w:szCs w:val="22"/>
          <w:lang w:eastAsia="zh-CN"/>
        </w:rPr>
        <w:t xml:space="preserve"> were supported for RI=7-8. For RI</w:t>
      </w:r>
      <w:r w:rsidR="00991F98">
        <w:rPr>
          <w:rFonts w:hint="eastAsia"/>
          <w:sz w:val="22"/>
          <w:szCs w:val="22"/>
          <w:lang w:eastAsia="zh-CN"/>
        </w:rPr>
        <w:t xml:space="preserve">=5-6, one FFS is </w:t>
      </w:r>
      <w:r w:rsidR="00991F98">
        <w:rPr>
          <w:sz w:val="22"/>
          <w:szCs w:val="22"/>
          <w:lang w:eastAsia="zh-CN"/>
        </w:rPr>
        <w:t>whether</w:t>
      </w:r>
      <w:r w:rsidR="00991F98">
        <w:rPr>
          <w:rFonts w:hint="eastAsia"/>
          <w:sz w:val="22"/>
          <w:szCs w:val="22"/>
          <w:lang w:eastAsia="zh-CN"/>
        </w:rPr>
        <w:t xml:space="preserve"> to additional</w:t>
      </w:r>
      <w:r w:rsidR="0090089B">
        <w:rPr>
          <w:rFonts w:hint="eastAsia"/>
          <w:sz w:val="22"/>
          <w:szCs w:val="22"/>
          <w:lang w:eastAsia="zh-CN"/>
        </w:rPr>
        <w:t>ly</w:t>
      </w:r>
      <w:r w:rsidR="00991F98">
        <w:rPr>
          <w:rFonts w:hint="eastAsia"/>
          <w:sz w:val="22"/>
          <w:szCs w:val="22"/>
          <w:lang w:eastAsia="zh-CN"/>
        </w:rPr>
        <w:t xml:space="preserve"> support 4 </w:t>
      </w:r>
      <w:r w:rsidR="00991F98" w:rsidRPr="007F519E">
        <w:rPr>
          <w:sz w:val="22"/>
          <w:szCs w:val="22"/>
          <w:lang w:eastAsia="zh-CN"/>
        </w:rPr>
        <w:t>selected SD basis vectors</w:t>
      </w:r>
      <w:r w:rsidR="00991F98" w:rsidRPr="00991F98">
        <w:rPr>
          <w:rFonts w:hint="eastAsia"/>
          <w:sz w:val="22"/>
          <w:szCs w:val="22"/>
          <w:lang w:eastAsia="zh-CN"/>
        </w:rPr>
        <w:t xml:space="preserve"> </w:t>
      </w:r>
      <w:r w:rsidR="00991F98">
        <w:rPr>
          <w:rFonts w:hint="eastAsia"/>
          <w:sz w:val="22"/>
          <w:szCs w:val="22"/>
          <w:lang w:eastAsia="zh-CN"/>
        </w:rPr>
        <w:t>for RI=</w:t>
      </w:r>
      <w:r w:rsidR="000D34F0">
        <w:rPr>
          <w:rFonts w:hint="eastAsia"/>
          <w:sz w:val="22"/>
          <w:szCs w:val="22"/>
          <w:lang w:eastAsia="zh-CN"/>
        </w:rPr>
        <w:t>5</w:t>
      </w:r>
      <w:r w:rsidR="00991F98">
        <w:rPr>
          <w:rFonts w:hint="eastAsia"/>
          <w:sz w:val="22"/>
          <w:szCs w:val="22"/>
          <w:lang w:eastAsia="zh-CN"/>
        </w:rPr>
        <w:t>-</w:t>
      </w:r>
      <w:r w:rsidR="000D34F0">
        <w:rPr>
          <w:rFonts w:hint="eastAsia"/>
          <w:sz w:val="22"/>
          <w:szCs w:val="22"/>
          <w:lang w:eastAsia="zh-CN"/>
        </w:rPr>
        <w:t>6</w:t>
      </w:r>
      <w:r w:rsidR="00991F98">
        <w:rPr>
          <w:rFonts w:hint="eastAsia"/>
          <w:sz w:val="22"/>
          <w:szCs w:val="22"/>
          <w:lang w:eastAsia="zh-CN"/>
        </w:rPr>
        <w:t>. In our views,</w:t>
      </w:r>
      <w:r w:rsidR="000D34F0">
        <w:rPr>
          <w:rFonts w:hint="eastAsia"/>
          <w:sz w:val="22"/>
          <w:szCs w:val="22"/>
          <w:lang w:eastAsia="zh-CN"/>
        </w:rPr>
        <w:t xml:space="preserve"> </w:t>
      </w:r>
      <w:r w:rsidR="008E48BB">
        <w:rPr>
          <w:rFonts w:hint="eastAsia"/>
          <w:sz w:val="22"/>
          <w:szCs w:val="22"/>
          <w:lang w:eastAsia="zh-CN"/>
        </w:rPr>
        <w:t xml:space="preserve">with </w:t>
      </w:r>
      <w:r w:rsidR="000D34F0">
        <w:rPr>
          <w:rFonts w:hint="eastAsia"/>
          <w:sz w:val="22"/>
          <w:szCs w:val="22"/>
          <w:lang w:eastAsia="zh-CN"/>
        </w:rPr>
        <w:t xml:space="preserve">the number of </w:t>
      </w:r>
      <w:r w:rsidR="000D34F0" w:rsidRPr="007F519E">
        <w:rPr>
          <w:sz w:val="22"/>
          <w:szCs w:val="22"/>
          <w:lang w:eastAsia="zh-CN"/>
        </w:rPr>
        <w:t>selected SD basis vectors</w:t>
      </w:r>
      <w:r w:rsidR="000D34F0">
        <w:rPr>
          <w:rFonts w:hint="eastAsia"/>
          <w:sz w:val="22"/>
          <w:szCs w:val="22"/>
          <w:lang w:eastAsia="zh-CN"/>
        </w:rPr>
        <w:t xml:space="preserve"> increased, the UE computation complexity and the spec impact will be </w:t>
      </w:r>
      <w:r w:rsidR="000D34F0">
        <w:rPr>
          <w:sz w:val="22"/>
          <w:szCs w:val="22"/>
          <w:lang w:eastAsia="zh-CN"/>
        </w:rPr>
        <w:t>increased</w:t>
      </w:r>
      <w:r w:rsidR="000D34F0">
        <w:rPr>
          <w:rFonts w:hint="eastAsia"/>
          <w:sz w:val="22"/>
          <w:szCs w:val="22"/>
          <w:lang w:eastAsia="zh-CN"/>
        </w:rPr>
        <w:t xml:space="preserve">. Therefore, only 3 </w:t>
      </w:r>
      <w:r w:rsidR="000D34F0" w:rsidRPr="007F519E">
        <w:rPr>
          <w:sz w:val="22"/>
          <w:szCs w:val="22"/>
          <w:lang w:eastAsia="zh-CN"/>
        </w:rPr>
        <w:t>selected SD basis vectors</w:t>
      </w:r>
      <w:r w:rsidR="000D34F0" w:rsidRPr="00991F98">
        <w:rPr>
          <w:rFonts w:hint="eastAsia"/>
          <w:sz w:val="22"/>
          <w:szCs w:val="22"/>
          <w:lang w:eastAsia="zh-CN"/>
        </w:rPr>
        <w:t xml:space="preserve"> </w:t>
      </w:r>
      <w:r w:rsidR="000D34F0">
        <w:rPr>
          <w:rFonts w:hint="eastAsia"/>
          <w:sz w:val="22"/>
          <w:szCs w:val="22"/>
          <w:lang w:eastAsia="zh-CN"/>
        </w:rPr>
        <w:t xml:space="preserve">for RI=5-6 </w:t>
      </w:r>
      <w:r w:rsidR="008E48BB">
        <w:rPr>
          <w:rFonts w:hint="eastAsia"/>
          <w:sz w:val="22"/>
          <w:szCs w:val="22"/>
          <w:lang w:eastAsia="zh-CN"/>
        </w:rPr>
        <w:t xml:space="preserve">are </w:t>
      </w:r>
      <w:r w:rsidR="000D34F0">
        <w:rPr>
          <w:sz w:val="22"/>
          <w:szCs w:val="22"/>
          <w:lang w:eastAsia="zh-CN"/>
        </w:rPr>
        <w:t>sufficient</w:t>
      </w:r>
      <w:r w:rsidR="000D34F0">
        <w:rPr>
          <w:rFonts w:hint="eastAsia"/>
          <w:sz w:val="22"/>
          <w:szCs w:val="22"/>
          <w:lang w:eastAsia="zh-CN"/>
        </w:rPr>
        <w:t>, and there is no need to additional</w:t>
      </w:r>
      <w:r w:rsidR="008E48BB">
        <w:rPr>
          <w:rFonts w:hint="eastAsia"/>
          <w:sz w:val="22"/>
          <w:szCs w:val="22"/>
          <w:lang w:eastAsia="zh-CN"/>
        </w:rPr>
        <w:t>ly</w:t>
      </w:r>
      <w:r w:rsidR="000D34F0">
        <w:rPr>
          <w:rFonts w:hint="eastAsia"/>
          <w:sz w:val="22"/>
          <w:szCs w:val="22"/>
          <w:lang w:eastAsia="zh-CN"/>
        </w:rPr>
        <w:t xml:space="preserve"> support 4 </w:t>
      </w:r>
      <w:r w:rsidR="000D34F0" w:rsidRPr="007F519E">
        <w:rPr>
          <w:sz w:val="22"/>
          <w:szCs w:val="22"/>
          <w:lang w:eastAsia="zh-CN"/>
        </w:rPr>
        <w:t>selected SD basis vectors</w:t>
      </w:r>
      <w:r w:rsidR="000D34F0">
        <w:rPr>
          <w:rFonts w:hint="eastAsia"/>
          <w:sz w:val="22"/>
          <w:szCs w:val="22"/>
          <w:lang w:eastAsia="zh-CN"/>
        </w:rPr>
        <w:t>.</w:t>
      </w:r>
    </w:p>
    <w:p w14:paraId="30E31FC8" w14:textId="6DD7FE1E" w:rsidR="000D34F0" w:rsidRPr="005600E9" w:rsidRDefault="000D34F0" w:rsidP="000D34F0">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Pr="005600E9">
        <w:rPr>
          <w:rFonts w:ascii="Times New Roman" w:hAnsi="Times New Roman" w:hint="eastAsia"/>
          <w:sz w:val="22"/>
          <w:szCs w:val="22"/>
        </w:rPr>
        <w:t>Type I</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w:t>
      </w:r>
      <w:r>
        <w:rPr>
          <w:rFonts w:ascii="Times New Roman" w:eastAsiaTheme="minorEastAsia" w:hAnsi="Times New Roman" w:hint="eastAsia"/>
          <w:sz w:val="22"/>
          <w:szCs w:val="22"/>
        </w:rPr>
        <w:t xml:space="preserve">for </w:t>
      </w:r>
      <w:r w:rsidRPr="005600E9">
        <w:rPr>
          <w:rFonts w:ascii="Times New Roman" w:eastAsiaTheme="minorEastAsia" w:hAnsi="Times New Roman" w:hint="eastAsia"/>
          <w:sz w:val="22"/>
          <w:szCs w:val="22"/>
        </w:rPr>
        <w:t>RI=5-</w:t>
      </w:r>
      <w:r>
        <w:rPr>
          <w:rFonts w:ascii="Times New Roman" w:eastAsiaTheme="minorEastAsia" w:hAnsi="Times New Roman" w:hint="eastAsia"/>
          <w:sz w:val="22"/>
          <w:szCs w:val="22"/>
        </w:rPr>
        <w:t xml:space="preserve">6 </w:t>
      </w:r>
      <w:r w:rsidRPr="005600E9">
        <w:rPr>
          <w:rFonts w:ascii="Times New Roman" w:hAnsi="Times New Roman"/>
          <w:sz w:val="22"/>
          <w:szCs w:val="22"/>
        </w:rPr>
        <w:t xml:space="preserve">for </w:t>
      </w:r>
      <w:r w:rsidRPr="005600E9">
        <w:rPr>
          <w:rFonts w:ascii="Times New Roman" w:eastAsiaTheme="minorEastAsia" w:hAnsi="Times New Roman" w:hint="eastAsia"/>
          <w:sz w:val="22"/>
          <w:szCs w:val="22"/>
        </w:rPr>
        <w:t>48,</w:t>
      </w:r>
      <w:r>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64,</w:t>
      </w:r>
      <w:r>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128</w:t>
      </w:r>
      <w:r w:rsidRPr="005600E9">
        <w:rPr>
          <w:rFonts w:ascii="Times New Roman" w:hAnsi="Times New Roman"/>
          <w:sz w:val="22"/>
          <w:szCs w:val="22"/>
        </w:rPr>
        <w:t xml:space="preserve"> CSI-RS ports,</w:t>
      </w:r>
      <w:r w:rsidRPr="000D34F0">
        <w:rPr>
          <w:rFonts w:ascii="Times New Roman" w:eastAsia="宋体" w:hAnsi="Times New Roman"/>
          <w:sz w:val="22"/>
          <w:szCs w:val="22"/>
        </w:rPr>
        <w:t xml:space="preserve"> 4 selected SD basis vectors</w:t>
      </w:r>
      <w:r>
        <w:rPr>
          <w:rFonts w:ascii="Times New Roman" w:eastAsia="宋体" w:hAnsi="Times New Roman" w:hint="eastAsia"/>
          <w:sz w:val="22"/>
          <w:szCs w:val="22"/>
        </w:rPr>
        <w:t xml:space="preserve"> </w:t>
      </w:r>
      <w:r w:rsidRPr="000D34F0">
        <w:rPr>
          <w:rFonts w:ascii="Times New Roman" w:eastAsia="宋体" w:hAnsi="Times New Roman"/>
          <w:sz w:val="22"/>
          <w:szCs w:val="22"/>
        </w:rPr>
        <w:t>for RI=5-6</w:t>
      </w:r>
      <w:r>
        <w:rPr>
          <w:rFonts w:ascii="Times New Roman" w:eastAsia="宋体" w:hAnsi="Times New Roman" w:hint="eastAsia"/>
          <w:sz w:val="22"/>
          <w:szCs w:val="22"/>
        </w:rPr>
        <w:t xml:space="preserve"> </w:t>
      </w:r>
      <w:r w:rsidR="001B0B3D">
        <w:rPr>
          <w:rFonts w:ascii="Times New Roman" w:eastAsia="宋体" w:hAnsi="Times New Roman" w:hint="eastAsia"/>
          <w:sz w:val="22"/>
          <w:szCs w:val="22"/>
        </w:rPr>
        <w:t>are</w:t>
      </w:r>
      <w:r>
        <w:rPr>
          <w:rFonts w:ascii="Times New Roman" w:eastAsia="宋体" w:hAnsi="Times New Roman" w:hint="eastAsia"/>
          <w:sz w:val="22"/>
          <w:szCs w:val="22"/>
        </w:rPr>
        <w:t xml:space="preserve"> not needed for Scheme-B</w:t>
      </w:r>
      <w:r w:rsidRPr="000D34F0">
        <w:rPr>
          <w:rFonts w:ascii="Times New Roman" w:eastAsia="宋体" w:hAnsi="Times New Roman"/>
          <w:sz w:val="22"/>
          <w:szCs w:val="22"/>
        </w:rPr>
        <w:t>.</w:t>
      </w:r>
    </w:p>
    <w:p w14:paraId="3FE2ADF4" w14:textId="77777777" w:rsidR="000D34F0" w:rsidRPr="000D34F0" w:rsidRDefault="000D34F0" w:rsidP="00991F98">
      <w:pPr>
        <w:jc w:val="both"/>
        <w:rPr>
          <w:sz w:val="22"/>
          <w:szCs w:val="22"/>
          <w:lang w:eastAsia="zh-CN"/>
        </w:rPr>
      </w:pPr>
    </w:p>
    <w:p w14:paraId="05B953A4" w14:textId="77777777" w:rsidR="001A53E0" w:rsidRDefault="000D34F0" w:rsidP="009133F8">
      <w:pPr>
        <w:jc w:val="both"/>
        <w:rPr>
          <w:sz w:val="22"/>
          <w:szCs w:val="22"/>
          <w:lang w:eastAsia="zh-CN"/>
        </w:rPr>
      </w:pPr>
      <w:r>
        <w:rPr>
          <w:rFonts w:hint="eastAsia"/>
          <w:sz w:val="22"/>
          <w:szCs w:val="22"/>
          <w:lang w:eastAsia="zh-CN"/>
        </w:rPr>
        <w:t xml:space="preserve">The second issue is about </w:t>
      </w:r>
      <w:r w:rsidRPr="000D34F0">
        <w:rPr>
          <w:sz w:val="22"/>
          <w:szCs w:val="22"/>
          <w:lang w:eastAsia="zh-CN"/>
        </w:rPr>
        <w:t xml:space="preserve">mapping between the orphan layer and its selected SD basis vector </w:t>
      </w:r>
      <w:r>
        <w:rPr>
          <w:rFonts w:hint="eastAsia"/>
          <w:sz w:val="22"/>
          <w:szCs w:val="22"/>
          <w:lang w:eastAsia="zh-CN"/>
        </w:rPr>
        <w:t>for scheme B. In the last meeting,</w:t>
      </w:r>
      <w:r w:rsidR="001A53E0">
        <w:rPr>
          <w:rFonts w:hint="eastAsia"/>
          <w:sz w:val="22"/>
          <w:szCs w:val="22"/>
          <w:lang w:eastAsia="zh-CN"/>
        </w:rPr>
        <w:t xml:space="preserve"> the following 6 alternatives are listed</w:t>
      </w:r>
      <w:r>
        <w:rPr>
          <w:rFonts w:hint="eastAsia"/>
          <w:sz w:val="22"/>
          <w:szCs w:val="22"/>
          <w:lang w:eastAsia="zh-CN"/>
        </w:rPr>
        <w:t xml:space="preserve">. </w:t>
      </w:r>
    </w:p>
    <w:tbl>
      <w:tblPr>
        <w:tblStyle w:val="af7"/>
        <w:tblW w:w="0" w:type="auto"/>
        <w:tblLook w:val="04A0" w:firstRow="1" w:lastRow="0" w:firstColumn="1" w:lastColumn="0" w:noHBand="0" w:noVBand="1"/>
      </w:tblPr>
      <w:tblGrid>
        <w:gridCol w:w="10160"/>
      </w:tblGrid>
      <w:tr w:rsidR="001A53E0" w14:paraId="37560803" w14:textId="77777777" w:rsidTr="001A53E0">
        <w:tc>
          <w:tcPr>
            <w:tcW w:w="10160" w:type="dxa"/>
          </w:tcPr>
          <w:p w14:paraId="6C84F22F" w14:textId="68EA40A0" w:rsidR="001A53E0" w:rsidRPr="001A53E0" w:rsidRDefault="001A53E0" w:rsidP="001A53E0">
            <w:pPr>
              <w:snapToGrid w:val="0"/>
              <w:spacing w:after="0" w:line="240" w:lineRule="auto"/>
              <w:rPr>
                <w:rFonts w:ascii="Calibri" w:eastAsia="Malgun Gothic" w:hAnsi="Calibri" w:cs="Calibri"/>
                <w:sz w:val="24"/>
                <w:szCs w:val="24"/>
              </w:rPr>
            </w:pPr>
            <w:r w:rsidRPr="001A53E0">
              <w:rPr>
                <w:rFonts w:ascii="Times" w:eastAsia="Malgun Gothic" w:hAnsi="Times" w:cs="Calibri"/>
                <w:b/>
                <w:bCs/>
                <w:sz w:val="22"/>
                <w:szCs w:val="24"/>
                <w:highlight w:val="yellow"/>
                <w:u w:val="single"/>
              </w:rPr>
              <w:lastRenderedPageBreak/>
              <w:t>Proposal 1.A.6</w:t>
            </w:r>
            <w:r w:rsidRPr="001A53E0">
              <w:rPr>
                <w:rFonts w:ascii="Times" w:eastAsiaTheme="minorEastAsia" w:hAnsi="Times" w:cs="Calibri" w:hint="eastAsia"/>
                <w:b/>
                <w:bCs/>
                <w:sz w:val="22"/>
                <w:szCs w:val="24"/>
                <w:highlight w:val="yellow"/>
                <w:u w:val="single"/>
                <w:lang w:eastAsia="zh-CN"/>
              </w:rPr>
              <w:t xml:space="preserve"> in #117 Round-4</w:t>
            </w:r>
            <w:r w:rsidRPr="001A53E0">
              <w:rPr>
                <w:rFonts w:eastAsia="Malgun Gothic"/>
                <w:sz w:val="22"/>
                <w:szCs w:val="24"/>
                <w:highlight w:val="yellow"/>
              </w:rPr>
              <w:t>:</w:t>
            </w:r>
            <w:r w:rsidRPr="001A53E0">
              <w:rPr>
                <w:rFonts w:eastAsia="Malgun Gothic"/>
                <w:sz w:val="22"/>
                <w:szCs w:val="24"/>
              </w:rPr>
              <w:t xml:space="preserve"> For the Rel-19 Type-I single-panel (SP) codebook refinement for 48, 64, and 128 CSI-RS ports with RI=5-8, regarding Scheme-B, reuse the legacy Rel-15 Type-I layer pairing scheme, and decide (by RAN1#118) from the following alternatives </w:t>
            </w:r>
            <w:r w:rsidRPr="001A53E0">
              <w:rPr>
                <w:rFonts w:eastAsia="Malgun Gothic"/>
                <w:color w:val="FF0000"/>
                <w:sz w:val="22"/>
                <w:szCs w:val="24"/>
              </w:rPr>
              <w:t>(red texts are new alternatives mentioned offline in Round-4):</w:t>
            </w:r>
          </w:p>
          <w:p w14:paraId="434BD343" w14:textId="77777777" w:rsidR="001A53E0" w:rsidRPr="001A53E0" w:rsidRDefault="001A53E0" w:rsidP="001A53E0">
            <w:pPr>
              <w:numPr>
                <w:ilvl w:val="0"/>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Alt1 (fixed mapping between SD basis vectors and layers):</w:t>
            </w:r>
          </w:p>
          <w:p w14:paraId="4EF4882E"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The k-</w:t>
            </w:r>
            <w:proofErr w:type="spellStart"/>
            <w:r w:rsidRPr="001A53E0">
              <w:rPr>
                <w:rFonts w:eastAsia="Times New Roman"/>
                <w:sz w:val="22"/>
                <w:szCs w:val="24"/>
              </w:rPr>
              <w:t>th</w:t>
            </w:r>
            <w:proofErr w:type="spellEnd"/>
            <w:r w:rsidRPr="001A53E0">
              <w:rPr>
                <w:rFonts w:eastAsia="Times New Roman"/>
                <w:sz w:val="22"/>
                <w:szCs w:val="24"/>
              </w:rPr>
              <w:t> SD basis vector is associated with the k-</w:t>
            </w:r>
            <w:proofErr w:type="spellStart"/>
            <w:r w:rsidRPr="001A53E0">
              <w:rPr>
                <w:rFonts w:eastAsia="Times New Roman"/>
                <w:sz w:val="22"/>
                <w:szCs w:val="24"/>
              </w:rPr>
              <w:t>th</w:t>
            </w:r>
            <w:proofErr w:type="spellEnd"/>
            <w:r w:rsidRPr="001A53E0">
              <w:rPr>
                <w:rFonts w:eastAsia="Times New Roman"/>
                <w:sz w:val="22"/>
                <w:szCs w:val="24"/>
              </w:rPr>
              <w:t xml:space="preserve"> layer-group.</w:t>
            </w:r>
          </w:p>
          <w:p w14:paraId="16193A8F"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This should be the baseline based on joint SD basis selection/indication using the agreed combinatorial indication (</w:t>
            </w:r>
            <m:oMath>
              <m:d>
                <m:dPr>
                  <m:begChr m:val="⌈"/>
                  <m:endChr m:val="⌉"/>
                  <m:ctrlPr>
                    <w:rPr>
                      <w:rFonts w:ascii="Cambria Math" w:eastAsia="Times New Roman" w:hAnsi="Cambria Math"/>
                      <w:i/>
                      <w:color w:val="FF0000"/>
                      <w:sz w:val="22"/>
                      <w:szCs w:val="22"/>
                    </w:rPr>
                  </m:ctrlPr>
                </m:dPr>
                <m:e>
                  <m:func>
                    <m:funcPr>
                      <m:ctrlPr>
                        <w:rPr>
                          <w:rFonts w:ascii="Cambria Math" w:eastAsia="Times New Roman" w:hAnsi="Cambria Math"/>
                          <w:i/>
                          <w:color w:val="FF0000"/>
                          <w:sz w:val="22"/>
                          <w:szCs w:val="22"/>
                        </w:rPr>
                      </m:ctrlPr>
                    </m:funcPr>
                    <m:fName>
                      <m:r>
                        <m:rPr>
                          <m:sty m:val="p"/>
                        </m:rPr>
                        <w:rPr>
                          <w:rFonts w:ascii="Cambria Math" w:eastAsia="Times New Roman" w:hAnsi="Cambria Math"/>
                          <w:color w:val="FF0000"/>
                          <w:sz w:val="22"/>
                          <w:szCs w:val="22"/>
                        </w:rPr>
                        <m:t>log</m:t>
                      </m:r>
                    </m:fName>
                    <m:e>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C</m:t>
                          </m:r>
                        </m:e>
                        <m: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L</m:t>
                              </m:r>
                            </m:e>
                            <m:sub>
                              <m:r>
                                <w:rPr>
                                  <w:rFonts w:ascii="Cambria Math" w:eastAsia="Times New Roman" w:hAnsi="Cambria Math"/>
                                  <w:color w:val="FF0000"/>
                                  <w:sz w:val="22"/>
                                  <w:szCs w:val="22"/>
                                </w:rPr>
                                <m:t>G</m:t>
                              </m:r>
                            </m:sub>
                          </m:sSub>
                        </m:sub>
                        <m:sup>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1</m:t>
                              </m:r>
                            </m:sub>
                          </m:s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2</m:t>
                              </m:r>
                            </m:sub>
                          </m:sSub>
                        </m:sup>
                      </m:sSubSup>
                    </m:e>
                  </m:func>
                </m:e>
              </m:d>
            </m:oMath>
            <w:r w:rsidRPr="001A53E0">
              <w:rPr>
                <w:rFonts w:eastAsia="Times New Roman"/>
                <w:color w:val="FF0000"/>
                <w:sz w:val="22"/>
                <w:szCs w:val="22"/>
              </w:rPr>
              <w:t xml:space="preserve"> bits). </w:t>
            </w:r>
          </w:p>
          <w:p w14:paraId="60E83E5D" w14:textId="77777777" w:rsidR="001A53E0" w:rsidRPr="001A53E0" w:rsidRDefault="001A53E0" w:rsidP="001A53E0">
            <w:pPr>
              <w:numPr>
                <w:ilvl w:val="0"/>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Alt2 (UE-selected SD basis vector for the orphan layer):</w:t>
            </w:r>
          </w:p>
          <w:p w14:paraId="48AD5B63"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color w:val="FF0000"/>
                <w:sz w:val="22"/>
                <w:szCs w:val="24"/>
              </w:rPr>
              <w:t xml:space="preserve">In addition to the agreed </w:t>
            </w:r>
            <w:r w:rsidRPr="001A53E0">
              <w:rPr>
                <w:rFonts w:eastAsia="Times New Roman"/>
                <w:color w:val="FF0000"/>
                <w:sz w:val="22"/>
                <w:szCs w:val="22"/>
              </w:rPr>
              <w:t>combinatorial indication (</w:t>
            </w:r>
            <m:oMath>
              <m:d>
                <m:dPr>
                  <m:begChr m:val="⌈"/>
                  <m:endChr m:val="⌉"/>
                  <m:ctrlPr>
                    <w:rPr>
                      <w:rFonts w:ascii="Cambria Math" w:eastAsia="Times New Roman" w:hAnsi="Cambria Math"/>
                      <w:i/>
                      <w:color w:val="FF0000"/>
                      <w:sz w:val="22"/>
                      <w:szCs w:val="22"/>
                    </w:rPr>
                  </m:ctrlPr>
                </m:dPr>
                <m:e>
                  <m:func>
                    <m:funcPr>
                      <m:ctrlPr>
                        <w:rPr>
                          <w:rFonts w:ascii="Cambria Math" w:eastAsia="Times New Roman" w:hAnsi="Cambria Math"/>
                          <w:i/>
                          <w:color w:val="FF0000"/>
                          <w:sz w:val="22"/>
                          <w:szCs w:val="22"/>
                        </w:rPr>
                      </m:ctrlPr>
                    </m:funcPr>
                    <m:fName>
                      <m:r>
                        <m:rPr>
                          <m:sty m:val="p"/>
                        </m:rPr>
                        <w:rPr>
                          <w:rFonts w:ascii="Cambria Math" w:eastAsia="Times New Roman" w:hAnsi="Cambria Math"/>
                          <w:color w:val="FF0000"/>
                          <w:sz w:val="22"/>
                          <w:szCs w:val="22"/>
                        </w:rPr>
                        <m:t>log</m:t>
                      </m:r>
                    </m:fName>
                    <m:e>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C</m:t>
                          </m:r>
                        </m:e>
                        <m: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L</m:t>
                              </m:r>
                            </m:e>
                            <m:sub>
                              <m:r>
                                <w:rPr>
                                  <w:rFonts w:ascii="Cambria Math" w:eastAsia="Times New Roman" w:hAnsi="Cambria Math"/>
                                  <w:color w:val="FF0000"/>
                                  <w:sz w:val="22"/>
                                  <w:szCs w:val="22"/>
                                </w:rPr>
                                <m:t>G</m:t>
                              </m:r>
                            </m:sub>
                          </m:sSub>
                        </m:sub>
                        <m:sup>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1</m:t>
                              </m:r>
                            </m:sub>
                          </m:s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2</m:t>
                              </m:r>
                            </m:sub>
                          </m:sSub>
                        </m:sup>
                      </m:sSubSup>
                    </m:e>
                  </m:func>
                </m:e>
              </m:d>
            </m:oMath>
            <w:r w:rsidRPr="001A53E0">
              <w:rPr>
                <w:rFonts w:eastAsia="Times New Roman"/>
                <w:color w:val="FF0000"/>
                <w:sz w:val="22"/>
                <w:szCs w:val="22"/>
              </w:rPr>
              <w:t xml:space="preserve"> bits), </w:t>
            </w:r>
            <w:r w:rsidRPr="001A53E0">
              <w:rPr>
                <w:rFonts w:eastAsia="Times New Roman"/>
                <w:sz w:val="22"/>
                <w:szCs w:val="24"/>
              </w:rPr>
              <w:t>The SD basis vector associated with the orphan layer is selected from the </w:t>
            </w:r>
            <m:oMath>
              <m:d>
                <m:dPr>
                  <m:begChr m:val="⌈"/>
                  <m:endChr m:val="⌉"/>
                  <m:ctrlPr>
                    <w:rPr>
                      <w:rFonts w:ascii="Cambria Math" w:eastAsia="Batang" w:hAnsi="Cambria Math"/>
                      <w:i/>
                      <w:iCs/>
                      <w:sz w:val="22"/>
                      <w:szCs w:val="24"/>
                    </w:rPr>
                  </m:ctrlPr>
                </m:dPr>
                <m:e>
                  <m:r>
                    <w:rPr>
                      <w:rFonts w:ascii="Cambria Math" w:eastAsia="Batang" w:hAnsi="Cambria Math"/>
                      <w:sz w:val="22"/>
                      <w:szCs w:val="24"/>
                    </w:rPr>
                    <m:t>v/2</m:t>
                  </m:r>
                </m:e>
              </m:d>
            </m:oMath>
            <w:r w:rsidRPr="001A53E0">
              <w:rPr>
                <w:rFonts w:eastAsia="Times New Roman"/>
                <w:sz w:val="22"/>
                <w:szCs w:val="24"/>
              </w:rPr>
              <w:t> SD basis vectors and indicated with </w:t>
            </w:r>
            <m:oMath>
              <m:d>
                <m:dPr>
                  <m:begChr m:val="⌈"/>
                  <m:endChr m:val="⌉"/>
                  <m:ctrlPr>
                    <w:rPr>
                      <w:rFonts w:ascii="Cambria Math" w:eastAsia="Batang" w:hAnsi="Cambria Math"/>
                      <w:i/>
                      <w:iCs/>
                      <w:sz w:val="22"/>
                      <w:szCs w:val="24"/>
                    </w:rPr>
                  </m:ctrlPr>
                </m:dPr>
                <m:e>
                  <m:r>
                    <m:rPr>
                      <m:sty m:val="p"/>
                    </m:rPr>
                    <w:rPr>
                      <w:rFonts w:ascii="Cambria Math" w:eastAsia="Batang" w:hAnsi="Cambria Math"/>
                      <w:sz w:val="22"/>
                      <w:szCs w:val="24"/>
                    </w:rPr>
                    <m:t>log⁡</m:t>
                  </m:r>
                  <m:r>
                    <w:rPr>
                      <w:rFonts w:ascii="Cambria Math" w:eastAsia="Batang" w:hAnsi="Cambria Math"/>
                      <w:sz w:val="22"/>
                      <w:szCs w:val="24"/>
                    </w:rPr>
                    <m:t>(</m:t>
                  </m:r>
                  <m:d>
                    <m:dPr>
                      <m:begChr m:val="⌈"/>
                      <m:endChr m:val="⌉"/>
                      <m:ctrlPr>
                        <w:rPr>
                          <w:rFonts w:ascii="Cambria Math" w:eastAsia="Batang" w:hAnsi="Cambria Math"/>
                          <w:i/>
                          <w:iCs/>
                          <w:sz w:val="22"/>
                          <w:szCs w:val="24"/>
                        </w:rPr>
                      </m:ctrlPr>
                    </m:dPr>
                    <m:e>
                      <m:r>
                        <w:rPr>
                          <w:rFonts w:ascii="Cambria Math" w:eastAsia="Batang" w:hAnsi="Cambria Math"/>
                          <w:sz w:val="22"/>
                          <w:szCs w:val="24"/>
                        </w:rPr>
                        <m:t>v/2</m:t>
                      </m:r>
                    </m:e>
                  </m:d>
                  <m:r>
                    <w:rPr>
                      <w:rFonts w:ascii="Cambria Math" w:eastAsia="Batang" w:hAnsi="Cambria Math"/>
                      <w:sz w:val="22"/>
                      <w:szCs w:val="24"/>
                    </w:rPr>
                    <m:t>)</m:t>
                  </m:r>
                </m:e>
              </m:d>
            </m:oMath>
            <w:r w:rsidRPr="001A53E0">
              <w:rPr>
                <w:rFonts w:eastAsia="Times New Roman"/>
                <w:sz w:val="22"/>
                <w:szCs w:val="24"/>
              </w:rPr>
              <w:t> bits</w:t>
            </w:r>
          </w:p>
          <w:p w14:paraId="3D97CA7E"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Except for the orphan layer and the associated SD basis vector, the j-</w:t>
            </w:r>
            <w:proofErr w:type="spellStart"/>
            <w:r w:rsidRPr="001A53E0">
              <w:rPr>
                <w:rFonts w:eastAsia="Times New Roman"/>
                <w:sz w:val="22"/>
                <w:szCs w:val="24"/>
              </w:rPr>
              <w:t>th</w:t>
            </w:r>
            <w:proofErr w:type="spellEnd"/>
            <w:r w:rsidRPr="001A53E0">
              <w:rPr>
                <w:rFonts w:eastAsia="Times New Roman"/>
                <w:sz w:val="22"/>
                <w:szCs w:val="24"/>
              </w:rPr>
              <w:t xml:space="preserve"> SD basis vector from the remaining SD basis vectors is associated with the j-</w:t>
            </w:r>
            <w:proofErr w:type="spellStart"/>
            <w:r w:rsidRPr="001A53E0">
              <w:rPr>
                <w:rFonts w:eastAsia="Times New Roman"/>
                <w:sz w:val="22"/>
                <w:szCs w:val="24"/>
              </w:rPr>
              <w:t>th</w:t>
            </w:r>
            <w:proofErr w:type="spellEnd"/>
            <w:r w:rsidRPr="001A53E0">
              <w:rPr>
                <w:rFonts w:eastAsia="Times New Roman"/>
                <w:sz w:val="22"/>
                <w:szCs w:val="24"/>
              </w:rPr>
              <w:t> layer group from the remaining layer-groups.</w:t>
            </w:r>
          </w:p>
          <w:p w14:paraId="03402256"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The proponents claim that the ordering information across all layer-groups is not needed, except for the orphan layer (cf. SLS from ZTE showing gain with orphan layer indication). This claim was questioned by a number of companies.</w:t>
            </w:r>
          </w:p>
          <w:p w14:paraId="4E71F98F" w14:textId="77777777" w:rsidR="001A53E0" w:rsidRPr="001A53E0" w:rsidRDefault="001A53E0" w:rsidP="001A53E0">
            <w:pPr>
              <w:numPr>
                <w:ilvl w:val="0"/>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Alt3:</w:t>
            </w:r>
          </w:p>
          <w:p w14:paraId="057FC543"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sz w:val="24"/>
                <w:szCs w:val="36"/>
              </w:rPr>
            </w:pPr>
            <w:r w:rsidRPr="001A53E0">
              <w:rPr>
                <w:rFonts w:eastAsia="Times New Roman"/>
                <w:sz w:val="22"/>
                <w:szCs w:val="24"/>
              </w:rPr>
              <w:t>Indication of the 2 SD basis vectors associated with the first and second layer-groups, respectively, from the selected </w:t>
            </w:r>
            <m:oMath>
              <m:d>
                <m:dPr>
                  <m:begChr m:val="⌈"/>
                  <m:endChr m:val="⌉"/>
                  <m:ctrlPr>
                    <w:rPr>
                      <w:rFonts w:ascii="Cambria Math" w:eastAsia="Batang" w:hAnsi="Cambria Math"/>
                      <w:i/>
                      <w:iCs/>
                      <w:sz w:val="22"/>
                      <w:szCs w:val="24"/>
                    </w:rPr>
                  </m:ctrlPr>
                </m:dPr>
                <m:e>
                  <m:r>
                    <w:rPr>
                      <w:rFonts w:ascii="Cambria Math" w:eastAsia="Batang" w:hAnsi="Cambria Math"/>
                      <w:sz w:val="22"/>
                      <w:szCs w:val="24"/>
                    </w:rPr>
                    <m:t>v/2</m:t>
                  </m:r>
                </m:e>
              </m:d>
            </m:oMath>
            <w:r w:rsidRPr="001A53E0">
              <w:rPr>
                <w:rFonts w:eastAsia="Times New Roman"/>
                <w:sz w:val="22"/>
                <w:szCs w:val="24"/>
              </w:rPr>
              <w:t> SD basis vectors, with 2*</w:t>
            </w:r>
            <m:oMath>
              <m:d>
                <m:dPr>
                  <m:begChr m:val="⌈"/>
                  <m:endChr m:val="⌉"/>
                  <m:ctrlPr>
                    <w:rPr>
                      <w:rFonts w:ascii="Cambria Math" w:eastAsia="Batang" w:hAnsi="Cambria Math"/>
                      <w:i/>
                      <w:iCs/>
                      <w:sz w:val="22"/>
                      <w:szCs w:val="24"/>
                    </w:rPr>
                  </m:ctrlPr>
                </m:dPr>
                <m:e>
                  <m:r>
                    <m:rPr>
                      <m:sty m:val="p"/>
                    </m:rPr>
                    <w:rPr>
                      <w:rFonts w:ascii="Cambria Math" w:eastAsia="Batang" w:hAnsi="Cambria Math"/>
                      <w:sz w:val="22"/>
                      <w:szCs w:val="24"/>
                    </w:rPr>
                    <m:t>log⁡</m:t>
                  </m:r>
                  <m:r>
                    <w:rPr>
                      <w:rFonts w:ascii="Cambria Math" w:eastAsia="Batang" w:hAnsi="Cambria Math"/>
                      <w:sz w:val="22"/>
                      <w:szCs w:val="24"/>
                    </w:rPr>
                    <m:t>(</m:t>
                  </m:r>
                  <m:d>
                    <m:dPr>
                      <m:begChr m:val="⌈"/>
                      <m:endChr m:val="⌉"/>
                      <m:ctrlPr>
                        <w:rPr>
                          <w:rFonts w:ascii="Cambria Math" w:eastAsia="Batang" w:hAnsi="Cambria Math"/>
                          <w:i/>
                          <w:iCs/>
                          <w:sz w:val="22"/>
                          <w:szCs w:val="24"/>
                        </w:rPr>
                      </m:ctrlPr>
                    </m:dPr>
                    <m:e>
                      <m:r>
                        <w:rPr>
                          <w:rFonts w:ascii="Cambria Math" w:eastAsia="Batang" w:hAnsi="Cambria Math"/>
                          <w:sz w:val="22"/>
                          <w:szCs w:val="24"/>
                        </w:rPr>
                        <m:t>v/2</m:t>
                      </m:r>
                    </m:e>
                  </m:d>
                  <m:r>
                    <w:rPr>
                      <w:rFonts w:ascii="Cambria Math" w:eastAsia="Batang" w:hAnsi="Cambria Math"/>
                      <w:sz w:val="22"/>
                      <w:szCs w:val="24"/>
                    </w:rPr>
                    <m:t>)</m:t>
                  </m:r>
                </m:e>
              </m:d>
            </m:oMath>
            <w:r w:rsidRPr="001A53E0">
              <w:rPr>
                <w:rFonts w:eastAsia="Times New Roman"/>
                <w:sz w:val="22"/>
                <w:szCs w:val="24"/>
              </w:rPr>
              <w:t> bits</w:t>
            </w:r>
          </w:p>
          <w:p w14:paraId="11BF4B72"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sz w:val="22"/>
                <w:szCs w:val="22"/>
              </w:rPr>
            </w:pPr>
            <w:r w:rsidRPr="001A53E0">
              <w:rPr>
                <w:rFonts w:eastAsia="Times New Roman"/>
                <w:sz w:val="22"/>
                <w:szCs w:val="24"/>
              </w:rPr>
              <w:t>Except for the first 2 layer-groups and the associated SD basis vectors, the j-</w:t>
            </w:r>
            <w:proofErr w:type="spellStart"/>
            <w:r w:rsidRPr="001A53E0">
              <w:rPr>
                <w:rFonts w:eastAsia="Times New Roman"/>
                <w:sz w:val="22"/>
                <w:szCs w:val="24"/>
              </w:rPr>
              <w:t>th</w:t>
            </w:r>
            <w:proofErr w:type="spellEnd"/>
            <w:r w:rsidRPr="001A53E0">
              <w:rPr>
                <w:rFonts w:eastAsia="Times New Roman"/>
                <w:sz w:val="22"/>
                <w:szCs w:val="24"/>
              </w:rPr>
              <w:t xml:space="preserve"> SD basis vector from the </w:t>
            </w:r>
            <w:r w:rsidRPr="001A53E0">
              <w:rPr>
                <w:rFonts w:eastAsia="Times New Roman"/>
                <w:sz w:val="22"/>
                <w:szCs w:val="22"/>
              </w:rPr>
              <w:t>remaining SD basis vector(s) is associated with the j-</w:t>
            </w:r>
            <w:proofErr w:type="spellStart"/>
            <w:r w:rsidRPr="001A53E0">
              <w:rPr>
                <w:rFonts w:eastAsia="Times New Roman"/>
                <w:sz w:val="22"/>
                <w:szCs w:val="22"/>
              </w:rPr>
              <w:t>th</w:t>
            </w:r>
            <w:proofErr w:type="spellEnd"/>
            <w:r w:rsidRPr="001A53E0">
              <w:rPr>
                <w:rFonts w:eastAsia="Times New Roman"/>
                <w:sz w:val="22"/>
                <w:szCs w:val="22"/>
              </w:rPr>
              <w:t> layer group from the remaining layer-group(s).</w:t>
            </w:r>
          </w:p>
          <w:p w14:paraId="72BE1F6A" w14:textId="77777777" w:rsidR="001A53E0" w:rsidRPr="001A53E0" w:rsidRDefault="001A53E0" w:rsidP="001A53E0">
            <w:pPr>
              <w:numPr>
                <w:ilvl w:val="0"/>
                <w:numId w:val="79"/>
              </w:numPr>
              <w:tabs>
                <w:tab w:val="left" w:pos="1440"/>
              </w:tabs>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Alt4: replace the agreed joint selection/indication using combinatorial indication (</w:t>
            </w:r>
            <m:oMath>
              <m:d>
                <m:dPr>
                  <m:begChr m:val="⌈"/>
                  <m:endChr m:val="⌉"/>
                  <m:ctrlPr>
                    <w:rPr>
                      <w:rFonts w:ascii="Cambria Math" w:eastAsia="Times New Roman" w:hAnsi="Cambria Math"/>
                      <w:i/>
                      <w:color w:val="FF0000"/>
                      <w:sz w:val="22"/>
                      <w:szCs w:val="22"/>
                    </w:rPr>
                  </m:ctrlPr>
                </m:dPr>
                <m:e>
                  <m:func>
                    <m:funcPr>
                      <m:ctrlPr>
                        <w:rPr>
                          <w:rFonts w:ascii="Cambria Math" w:eastAsia="Times New Roman" w:hAnsi="Cambria Math"/>
                          <w:i/>
                          <w:color w:val="FF0000"/>
                          <w:sz w:val="22"/>
                          <w:szCs w:val="22"/>
                        </w:rPr>
                      </m:ctrlPr>
                    </m:funcPr>
                    <m:fName>
                      <m:r>
                        <m:rPr>
                          <m:sty m:val="p"/>
                        </m:rPr>
                        <w:rPr>
                          <w:rFonts w:ascii="Cambria Math" w:eastAsia="Times New Roman" w:hAnsi="Cambria Math"/>
                          <w:color w:val="FF0000"/>
                          <w:sz w:val="22"/>
                          <w:szCs w:val="22"/>
                        </w:rPr>
                        <m:t>log</m:t>
                      </m:r>
                    </m:fName>
                    <m:e>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C</m:t>
                          </m:r>
                        </m:e>
                        <m: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L</m:t>
                              </m:r>
                            </m:e>
                            <m:sub>
                              <m:r>
                                <w:rPr>
                                  <w:rFonts w:ascii="Cambria Math" w:eastAsia="Times New Roman" w:hAnsi="Cambria Math"/>
                                  <w:color w:val="FF0000"/>
                                  <w:sz w:val="22"/>
                                  <w:szCs w:val="22"/>
                                </w:rPr>
                                <m:t>G</m:t>
                              </m:r>
                            </m:sub>
                          </m:sSub>
                        </m:sub>
                        <m:sup>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1</m:t>
                              </m:r>
                            </m:sub>
                          </m:s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2</m:t>
                              </m:r>
                            </m:sub>
                          </m:sSub>
                        </m:sup>
                      </m:sSubSup>
                    </m:e>
                  </m:func>
                </m:e>
              </m:d>
            </m:oMath>
            <w:r w:rsidRPr="001A53E0">
              <w:rPr>
                <w:rFonts w:eastAsia="Times New Roman"/>
                <w:color w:val="FF0000"/>
                <w:sz w:val="22"/>
                <w:szCs w:val="22"/>
              </w:rPr>
              <w:t xml:space="preserve"> bits) with per-layer-group selection/indication, i.e. with </w:t>
            </w:r>
            <m:oMath>
              <m:d>
                <m:dPr>
                  <m:begChr m:val="⌈"/>
                  <m:endChr m:val="⌉"/>
                  <m:ctrlPr>
                    <w:rPr>
                      <w:rFonts w:ascii="Cambria Math" w:eastAsia="Batang" w:hAnsi="Cambria Math"/>
                      <w:i/>
                      <w:iCs/>
                      <w:color w:val="FF0000"/>
                      <w:sz w:val="22"/>
                      <w:szCs w:val="24"/>
                    </w:rPr>
                  </m:ctrlPr>
                </m:dPr>
                <m:e>
                  <m:r>
                    <m:rPr>
                      <m:sty m:val="p"/>
                    </m:rPr>
                    <w:rPr>
                      <w:rFonts w:ascii="Cambria Math" w:eastAsia="Batang" w:hAnsi="Cambria Math"/>
                      <w:color w:val="FF0000"/>
                      <w:sz w:val="22"/>
                      <w:szCs w:val="24"/>
                    </w:rPr>
                    <m:t>log⁡</m:t>
                  </m:r>
                  <m:r>
                    <w:rPr>
                      <w:rFonts w:ascii="Cambria Math" w:eastAsia="Batang" w:hAnsi="Cambria Math"/>
                      <w:color w:val="FF0000"/>
                      <w:sz w:val="22"/>
                      <w:szCs w:val="24"/>
                    </w:rPr>
                    <m:t>(</m:t>
                  </m:r>
                  <m:sSub>
                    <m:sSubPr>
                      <m:ctrlPr>
                        <w:rPr>
                          <w:rFonts w:ascii="Cambria Math" w:eastAsia="Batang" w:hAnsi="Cambria Math"/>
                          <w:i/>
                          <w:iCs/>
                          <w:color w:val="FF0000"/>
                          <w:sz w:val="22"/>
                          <w:szCs w:val="24"/>
                        </w:rPr>
                      </m:ctrlPr>
                    </m:sSubPr>
                    <m:e>
                      <m:r>
                        <w:rPr>
                          <w:rFonts w:ascii="Cambria Math" w:eastAsia="Batang" w:hAnsi="Cambria Math"/>
                          <w:color w:val="FF0000"/>
                          <w:sz w:val="22"/>
                          <w:szCs w:val="24"/>
                        </w:rPr>
                        <m:t>N</m:t>
                      </m:r>
                    </m:e>
                    <m:sub>
                      <m:r>
                        <w:rPr>
                          <w:rFonts w:ascii="Cambria Math" w:eastAsia="Batang" w:hAnsi="Cambria Math"/>
                          <w:color w:val="FF0000"/>
                          <w:sz w:val="22"/>
                          <w:szCs w:val="24"/>
                        </w:rPr>
                        <m:t>1</m:t>
                      </m:r>
                    </m:sub>
                  </m:sSub>
                  <m:sSub>
                    <m:sSubPr>
                      <m:ctrlPr>
                        <w:rPr>
                          <w:rFonts w:ascii="Cambria Math" w:eastAsia="Batang" w:hAnsi="Cambria Math"/>
                          <w:i/>
                          <w:iCs/>
                          <w:color w:val="FF0000"/>
                          <w:sz w:val="22"/>
                          <w:szCs w:val="24"/>
                        </w:rPr>
                      </m:ctrlPr>
                    </m:sSubPr>
                    <m:e>
                      <m:r>
                        <w:rPr>
                          <w:rFonts w:ascii="Cambria Math" w:eastAsia="Batang" w:hAnsi="Cambria Math"/>
                          <w:color w:val="FF0000"/>
                          <w:sz w:val="22"/>
                          <w:szCs w:val="24"/>
                        </w:rPr>
                        <m:t>N</m:t>
                      </m:r>
                    </m:e>
                    <m:sub>
                      <m:r>
                        <w:rPr>
                          <w:rFonts w:ascii="Cambria Math" w:eastAsia="Batang" w:hAnsi="Cambria Math"/>
                          <w:color w:val="FF0000"/>
                          <w:sz w:val="22"/>
                          <w:szCs w:val="24"/>
                        </w:rPr>
                        <m:t>2</m:t>
                      </m:r>
                    </m:sub>
                  </m:sSub>
                  <m:r>
                    <w:rPr>
                      <w:rFonts w:ascii="Cambria Math" w:eastAsia="Batang" w:hAnsi="Cambria Math"/>
                      <w:color w:val="FF0000"/>
                      <w:sz w:val="22"/>
                      <w:szCs w:val="24"/>
                    </w:rPr>
                    <m:t>)</m:t>
                  </m:r>
                </m:e>
              </m:d>
            </m:oMath>
            <w:r w:rsidRPr="001A53E0">
              <w:rPr>
                <w:rFonts w:eastAsia="Times New Roman"/>
                <w:iCs/>
                <w:color w:val="FF0000"/>
                <w:sz w:val="22"/>
                <w:szCs w:val="24"/>
              </w:rPr>
              <w:t xml:space="preserve"> bits per layer-group, </w:t>
            </w:r>
            <w:r w:rsidRPr="001A53E0">
              <w:rPr>
                <w:rFonts w:eastAsia="Times New Roman"/>
                <w:color w:val="FF0000"/>
                <w:sz w:val="22"/>
                <w:szCs w:val="22"/>
              </w:rPr>
              <w:t>where L</w:t>
            </w:r>
            <w:r w:rsidRPr="001A53E0">
              <w:rPr>
                <w:rFonts w:eastAsia="Times New Roman"/>
                <w:color w:val="FF0000"/>
                <w:sz w:val="22"/>
                <w:szCs w:val="22"/>
                <w:vertAlign w:val="subscript"/>
              </w:rPr>
              <w:t>G</w:t>
            </w:r>
            <w:r w:rsidRPr="001A53E0">
              <w:rPr>
                <w:rFonts w:eastAsia="Times New Roman"/>
                <w:color w:val="FF0000"/>
                <w:sz w:val="22"/>
                <w:szCs w:val="22"/>
              </w:rPr>
              <w:t xml:space="preserve"> denotes the number of layer groups</w:t>
            </w:r>
          </w:p>
          <w:p w14:paraId="02C81EE5"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In this case, full information on ordering across all layer-groups is not needed since each layer-group freely selects an SD basis vector</w:t>
            </w:r>
          </w:p>
          <w:p w14:paraId="5255F48F"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It can be argued that this reverts a previous agreement on “via combinatorial indication”. Despite its simplicity, this is not preferred from FL perspective unless there is consensus</w:t>
            </w:r>
          </w:p>
          <w:p w14:paraId="4693E2B9" w14:textId="77777777" w:rsidR="001A53E0" w:rsidRPr="001A53E0" w:rsidRDefault="001A53E0" w:rsidP="001A53E0">
            <w:pPr>
              <w:numPr>
                <w:ilvl w:val="0"/>
                <w:numId w:val="79"/>
              </w:numPr>
              <w:tabs>
                <w:tab w:val="left" w:pos="1440"/>
              </w:tabs>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Alt5: replace the agreed joint selection/indication using combinatorial indication (</w:t>
            </w:r>
            <m:oMath>
              <m:d>
                <m:dPr>
                  <m:begChr m:val="⌈"/>
                  <m:endChr m:val="⌉"/>
                  <m:ctrlPr>
                    <w:rPr>
                      <w:rFonts w:ascii="Cambria Math" w:eastAsia="Times New Roman" w:hAnsi="Cambria Math"/>
                      <w:i/>
                      <w:color w:val="FF0000"/>
                      <w:sz w:val="22"/>
                      <w:szCs w:val="22"/>
                    </w:rPr>
                  </m:ctrlPr>
                </m:dPr>
                <m:e>
                  <m:func>
                    <m:funcPr>
                      <m:ctrlPr>
                        <w:rPr>
                          <w:rFonts w:ascii="Cambria Math" w:eastAsia="Times New Roman" w:hAnsi="Cambria Math"/>
                          <w:i/>
                          <w:color w:val="FF0000"/>
                          <w:sz w:val="22"/>
                          <w:szCs w:val="22"/>
                        </w:rPr>
                      </m:ctrlPr>
                    </m:funcPr>
                    <m:fName>
                      <m:r>
                        <m:rPr>
                          <m:sty m:val="p"/>
                        </m:rPr>
                        <w:rPr>
                          <w:rFonts w:ascii="Cambria Math" w:eastAsia="Times New Roman" w:hAnsi="Cambria Math"/>
                          <w:color w:val="FF0000"/>
                          <w:sz w:val="22"/>
                          <w:szCs w:val="22"/>
                        </w:rPr>
                        <m:t>log</m:t>
                      </m:r>
                    </m:fName>
                    <m:e>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C</m:t>
                          </m:r>
                        </m:e>
                        <m: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L</m:t>
                              </m:r>
                            </m:e>
                            <m:sub>
                              <m:r>
                                <w:rPr>
                                  <w:rFonts w:ascii="Cambria Math" w:eastAsia="Times New Roman" w:hAnsi="Cambria Math"/>
                                  <w:color w:val="FF0000"/>
                                  <w:sz w:val="22"/>
                                  <w:szCs w:val="22"/>
                                </w:rPr>
                                <m:t>G</m:t>
                              </m:r>
                            </m:sub>
                          </m:sSub>
                        </m:sub>
                        <m:sup>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1</m:t>
                              </m:r>
                            </m:sub>
                          </m:s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2</m:t>
                              </m:r>
                            </m:sub>
                          </m:sSub>
                        </m:sup>
                      </m:sSubSup>
                    </m:e>
                  </m:func>
                </m:e>
              </m:d>
            </m:oMath>
            <w:r w:rsidRPr="001A53E0">
              <w:rPr>
                <w:rFonts w:eastAsia="Times New Roman"/>
                <w:color w:val="FF0000"/>
                <w:sz w:val="22"/>
                <w:szCs w:val="22"/>
              </w:rPr>
              <w:t xml:space="preserve"> bits) with permutational indication (</w:t>
            </w:r>
            <m:oMath>
              <m:d>
                <m:dPr>
                  <m:begChr m:val="⌈"/>
                  <m:endChr m:val="⌉"/>
                  <m:ctrlPr>
                    <w:rPr>
                      <w:rFonts w:ascii="Cambria Math" w:eastAsia="Times New Roman" w:hAnsi="Cambria Math"/>
                      <w:i/>
                      <w:color w:val="FF0000"/>
                      <w:sz w:val="22"/>
                      <w:szCs w:val="22"/>
                    </w:rPr>
                  </m:ctrlPr>
                </m:dPr>
                <m:e>
                  <m:func>
                    <m:funcPr>
                      <m:ctrlPr>
                        <w:rPr>
                          <w:rFonts w:ascii="Cambria Math" w:eastAsia="Times New Roman" w:hAnsi="Cambria Math"/>
                          <w:i/>
                          <w:color w:val="FF0000"/>
                          <w:sz w:val="22"/>
                          <w:szCs w:val="22"/>
                        </w:rPr>
                      </m:ctrlPr>
                    </m:funcPr>
                    <m:fName>
                      <m:r>
                        <m:rPr>
                          <m:sty m:val="p"/>
                        </m:rPr>
                        <w:rPr>
                          <w:rFonts w:ascii="Cambria Math" w:eastAsia="Times New Roman" w:hAnsi="Cambria Math"/>
                          <w:color w:val="FF0000"/>
                          <w:sz w:val="22"/>
                          <w:szCs w:val="22"/>
                        </w:rPr>
                        <m:t>log</m:t>
                      </m:r>
                    </m:fName>
                    <m:e>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P</m:t>
                          </m:r>
                        </m:e>
                        <m: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L</m:t>
                              </m:r>
                            </m:e>
                            <m:sub>
                              <m:r>
                                <w:rPr>
                                  <w:rFonts w:ascii="Cambria Math" w:eastAsia="Times New Roman" w:hAnsi="Cambria Math"/>
                                  <w:color w:val="FF0000"/>
                                  <w:sz w:val="22"/>
                                  <w:szCs w:val="22"/>
                                </w:rPr>
                                <m:t>G</m:t>
                              </m:r>
                            </m:sub>
                          </m:sSub>
                        </m:sub>
                        <m:sup>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1</m:t>
                              </m:r>
                            </m:sub>
                          </m:sSub>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N</m:t>
                              </m:r>
                            </m:e>
                            <m:sub>
                              <m:r>
                                <w:rPr>
                                  <w:rFonts w:ascii="Cambria Math" w:eastAsia="Times New Roman" w:hAnsi="Cambria Math"/>
                                  <w:color w:val="FF0000"/>
                                  <w:sz w:val="22"/>
                                  <w:szCs w:val="22"/>
                                </w:rPr>
                                <m:t>2</m:t>
                              </m:r>
                            </m:sub>
                          </m:sSub>
                        </m:sup>
                      </m:sSubSup>
                    </m:e>
                  </m:func>
                </m:e>
              </m:d>
            </m:oMath>
            <w:r w:rsidRPr="001A53E0">
              <w:rPr>
                <w:rFonts w:eastAsia="Times New Roman"/>
                <w:color w:val="FF0000"/>
                <w:sz w:val="22"/>
                <w:szCs w:val="22"/>
              </w:rPr>
              <w:t xml:space="preserve"> bits) where L</w:t>
            </w:r>
            <w:r w:rsidRPr="001A53E0">
              <w:rPr>
                <w:rFonts w:eastAsia="Times New Roman"/>
                <w:color w:val="FF0000"/>
                <w:sz w:val="22"/>
                <w:szCs w:val="22"/>
                <w:vertAlign w:val="subscript"/>
              </w:rPr>
              <w:t>G</w:t>
            </w:r>
            <w:r w:rsidRPr="001A53E0">
              <w:rPr>
                <w:rFonts w:eastAsia="Times New Roman"/>
                <w:color w:val="FF0000"/>
                <w:sz w:val="22"/>
                <w:szCs w:val="22"/>
              </w:rPr>
              <w:t xml:space="preserve"> denotes the number of layer groups </w:t>
            </w:r>
          </w:p>
          <w:p w14:paraId="326DBCB5"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In this case, full information on ordering across all layer-groups is included in permutation</w:t>
            </w:r>
          </w:p>
          <w:p w14:paraId="36ED3C01"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Note: It can be argued that this reverts a previous agreement on “via combinatorial indication”. Despite its elegance, this is not preferred from FL perspective unless there is consensus</w:t>
            </w:r>
          </w:p>
          <w:p w14:paraId="4623BA72" w14:textId="77777777" w:rsidR="001A53E0" w:rsidRPr="001A53E0" w:rsidRDefault="001A53E0" w:rsidP="001A53E0">
            <w:pPr>
              <w:numPr>
                <w:ilvl w:val="0"/>
                <w:numId w:val="79"/>
              </w:numPr>
              <w:tabs>
                <w:tab w:val="left" w:pos="1440"/>
              </w:tabs>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t xml:space="preserve">Alt6: add </w:t>
            </w:r>
            <m:oMath>
              <m:d>
                <m:dPr>
                  <m:begChr m:val="⌈"/>
                  <m:endChr m:val="⌉"/>
                  <m:ctrlPr>
                    <w:rPr>
                      <w:rFonts w:ascii="Cambria Math" w:eastAsia="Batang" w:hAnsi="Cambria Math"/>
                      <w:i/>
                      <w:iCs/>
                      <w:color w:val="FF0000"/>
                      <w:sz w:val="22"/>
                      <w:szCs w:val="24"/>
                    </w:rPr>
                  </m:ctrlPr>
                </m:dPr>
                <m:e>
                  <m:r>
                    <m:rPr>
                      <m:sty m:val="p"/>
                    </m:rPr>
                    <w:rPr>
                      <w:rFonts w:ascii="Cambria Math" w:eastAsia="Times New Roman" w:hAnsi="Cambria Math"/>
                      <w:color w:val="FF0000"/>
                      <w:sz w:val="22"/>
                      <w:szCs w:val="22"/>
                    </w:rPr>
                    <m:t>log⁡(</m:t>
                  </m:r>
                  <m:sSub>
                    <m:sSubPr>
                      <m:ctrlPr>
                        <w:rPr>
                          <w:rFonts w:ascii="Cambria Math" w:eastAsia="Batang" w:hAnsi="Cambria Math"/>
                          <w:i/>
                          <w:iCs/>
                          <w:color w:val="FF0000"/>
                          <w:sz w:val="22"/>
                          <w:szCs w:val="24"/>
                        </w:rPr>
                      </m:ctrlPr>
                    </m:sSubPr>
                    <m:e>
                      <m:r>
                        <w:rPr>
                          <w:rFonts w:ascii="Cambria Math" w:eastAsia="Batang" w:hAnsi="Cambria Math"/>
                          <w:color w:val="FF0000"/>
                          <w:sz w:val="22"/>
                          <w:szCs w:val="24"/>
                        </w:rPr>
                        <m:t>L</m:t>
                      </m:r>
                    </m:e>
                    <m:sub>
                      <m:r>
                        <w:rPr>
                          <w:rFonts w:ascii="Cambria Math" w:eastAsia="Batang" w:hAnsi="Cambria Math"/>
                          <w:color w:val="FF0000"/>
                          <w:sz w:val="22"/>
                          <w:szCs w:val="24"/>
                        </w:rPr>
                        <m:t>G</m:t>
                      </m:r>
                    </m:sub>
                  </m:sSub>
                  <m:r>
                    <w:rPr>
                      <w:rFonts w:ascii="Cambria Math" w:eastAsia="Batang" w:hAnsi="Cambria Math"/>
                      <w:color w:val="FF0000"/>
                      <w:sz w:val="22"/>
                      <w:szCs w:val="24"/>
                    </w:rPr>
                    <m:t>!)</m:t>
                  </m:r>
                </m:e>
              </m:d>
            </m:oMath>
            <w:r w:rsidRPr="001A53E0">
              <w:rPr>
                <w:rFonts w:eastAsia="Times New Roman"/>
                <w:color w:val="FF0000"/>
                <w:sz w:val="22"/>
                <w:szCs w:val="22"/>
              </w:rPr>
              <w:t>-bit ordering information (in addition to the agreed combinatorial indication), where L</w:t>
            </w:r>
            <w:r w:rsidRPr="001A53E0">
              <w:rPr>
                <w:rFonts w:eastAsia="Times New Roman"/>
                <w:color w:val="FF0000"/>
                <w:sz w:val="22"/>
                <w:szCs w:val="22"/>
                <w:vertAlign w:val="subscript"/>
              </w:rPr>
              <w:t>G</w:t>
            </w:r>
            <w:r w:rsidRPr="001A53E0">
              <w:rPr>
                <w:rFonts w:eastAsia="Times New Roman"/>
                <w:color w:val="FF0000"/>
                <w:sz w:val="22"/>
                <w:szCs w:val="22"/>
              </w:rPr>
              <w:t xml:space="preserve"> denotes the number of layer groups </w:t>
            </w:r>
          </w:p>
          <w:p w14:paraId="63B47736" w14:textId="77777777" w:rsidR="001A53E0" w:rsidRPr="001A53E0" w:rsidRDefault="001A53E0" w:rsidP="001A53E0">
            <w:pPr>
              <w:numPr>
                <w:ilvl w:val="1"/>
                <w:numId w:val="79"/>
              </w:numPr>
              <w:overflowPunct/>
              <w:autoSpaceDE/>
              <w:autoSpaceDN/>
              <w:adjustRightInd/>
              <w:snapToGrid w:val="0"/>
              <w:spacing w:after="0" w:line="240" w:lineRule="auto"/>
              <w:textAlignment w:val="auto"/>
              <w:rPr>
                <w:rFonts w:eastAsia="Times New Roman"/>
                <w:color w:val="FF0000"/>
                <w:sz w:val="22"/>
                <w:szCs w:val="22"/>
              </w:rPr>
            </w:pPr>
            <w:r w:rsidRPr="001A53E0">
              <w:rPr>
                <w:rFonts w:eastAsia="Times New Roman"/>
                <w:color w:val="FF0000"/>
                <w:sz w:val="22"/>
                <w:szCs w:val="22"/>
              </w:rPr>
              <w:lastRenderedPageBreak/>
              <w:t xml:space="preserve">Note: In this case, full information on ordering across all layer-groups is included in the additional indicator. While it is not as simple/elegant as Alt4/Alt5, this alternative doesn’t revert previous agreement and is functionally equivalent to Alt5 (with a bit more overhead in some cases) </w:t>
            </w:r>
          </w:p>
          <w:p w14:paraId="1D4E3D9E" w14:textId="77777777" w:rsidR="001A53E0" w:rsidRPr="001A53E0" w:rsidRDefault="001A53E0" w:rsidP="001A53E0">
            <w:pPr>
              <w:snapToGrid w:val="0"/>
              <w:spacing w:after="0" w:line="240" w:lineRule="auto"/>
              <w:rPr>
                <w:rFonts w:ascii="微软雅黑" w:eastAsia="微软雅黑" w:hAnsi="微软雅黑" w:cs="Calibri" w:hint="eastAsia"/>
                <w:sz w:val="24"/>
                <w:szCs w:val="28"/>
              </w:rPr>
            </w:pPr>
            <w:r w:rsidRPr="001A53E0">
              <w:rPr>
                <w:rFonts w:eastAsia="微软雅黑"/>
                <w:sz w:val="22"/>
                <w:szCs w:val="24"/>
              </w:rPr>
              <w:t>Note: The k-</w:t>
            </w:r>
            <w:proofErr w:type="spellStart"/>
            <w:r w:rsidRPr="001A53E0">
              <w:rPr>
                <w:rFonts w:eastAsia="微软雅黑"/>
                <w:sz w:val="22"/>
                <w:szCs w:val="24"/>
              </w:rPr>
              <w:t>th</w:t>
            </w:r>
            <w:proofErr w:type="spellEnd"/>
            <w:r w:rsidRPr="001A53E0">
              <w:rPr>
                <w:rFonts w:eastAsia="微软雅黑"/>
                <w:sz w:val="22"/>
                <w:szCs w:val="24"/>
              </w:rPr>
              <w:t xml:space="preserve"> SD basis corresponds to the k-</w:t>
            </w:r>
            <w:proofErr w:type="spellStart"/>
            <w:r w:rsidRPr="001A53E0">
              <w:rPr>
                <w:rFonts w:eastAsia="微软雅黑"/>
                <w:sz w:val="22"/>
                <w:szCs w:val="24"/>
              </w:rPr>
              <w:t>th</w:t>
            </w:r>
            <w:proofErr w:type="spellEnd"/>
            <w:r w:rsidRPr="001A53E0">
              <w:rPr>
                <w:rFonts w:eastAsia="微软雅黑"/>
                <w:sz w:val="22"/>
                <w:szCs w:val="24"/>
              </w:rPr>
              <w:t xml:space="preserve"> lowest SD basis index.</w:t>
            </w:r>
          </w:p>
          <w:p w14:paraId="4A764C32" w14:textId="7C8706C9" w:rsidR="001A53E0" w:rsidRDefault="001A53E0" w:rsidP="000C1A10">
            <w:pPr>
              <w:snapToGrid w:val="0"/>
              <w:spacing w:after="0" w:line="240" w:lineRule="auto"/>
              <w:rPr>
                <w:sz w:val="22"/>
                <w:szCs w:val="22"/>
                <w:lang w:eastAsia="zh-CN"/>
              </w:rPr>
            </w:pPr>
            <w:r w:rsidRPr="001A53E0">
              <w:rPr>
                <w:rFonts w:eastAsia="微软雅黑"/>
                <w:sz w:val="22"/>
                <w:szCs w:val="24"/>
              </w:rPr>
              <w:t>Note: Each layer-group corresponds to a layer-pair or an orphan layer.</w:t>
            </w:r>
          </w:p>
        </w:tc>
      </w:tr>
    </w:tbl>
    <w:p w14:paraId="2B55C7B7" w14:textId="77777777" w:rsidR="001A53E0" w:rsidRDefault="001A53E0" w:rsidP="009133F8">
      <w:pPr>
        <w:jc w:val="both"/>
        <w:rPr>
          <w:sz w:val="22"/>
          <w:szCs w:val="22"/>
          <w:lang w:eastAsia="zh-CN"/>
        </w:rPr>
      </w:pPr>
    </w:p>
    <w:p w14:paraId="0BC82B5B" w14:textId="71A8DFF8" w:rsidR="000D34F0" w:rsidRDefault="001A53E0" w:rsidP="009133F8">
      <w:pPr>
        <w:jc w:val="both"/>
        <w:rPr>
          <w:sz w:val="22"/>
          <w:szCs w:val="22"/>
          <w:lang w:eastAsia="zh-CN"/>
        </w:rPr>
      </w:pPr>
      <w:r>
        <w:rPr>
          <w:rFonts w:hint="eastAsia"/>
          <w:sz w:val="22"/>
          <w:szCs w:val="22"/>
          <w:lang w:eastAsia="zh-CN"/>
        </w:rPr>
        <w:t>From 6 alternative</w:t>
      </w:r>
      <w:r w:rsidR="005B622B">
        <w:rPr>
          <w:rFonts w:hint="eastAsia"/>
          <w:sz w:val="22"/>
          <w:szCs w:val="22"/>
          <w:lang w:eastAsia="zh-CN"/>
        </w:rPr>
        <w:t>s</w:t>
      </w:r>
      <w:r>
        <w:rPr>
          <w:rFonts w:hint="eastAsia"/>
          <w:sz w:val="22"/>
          <w:szCs w:val="22"/>
          <w:lang w:eastAsia="zh-CN"/>
        </w:rPr>
        <w:t xml:space="preserve"> above, Alt 1 is the simplest solution for layer mapping. Compared </w:t>
      </w:r>
      <w:r>
        <w:rPr>
          <w:sz w:val="22"/>
          <w:szCs w:val="22"/>
          <w:lang w:eastAsia="zh-CN"/>
        </w:rPr>
        <w:t>with</w:t>
      </w:r>
      <w:r>
        <w:rPr>
          <w:rFonts w:hint="eastAsia"/>
          <w:sz w:val="22"/>
          <w:szCs w:val="22"/>
          <w:lang w:eastAsia="zh-CN"/>
        </w:rPr>
        <w:t xml:space="preserve"> Alt 1, Alt 2 might ha</w:t>
      </w:r>
      <w:r w:rsidR="00E7267B">
        <w:rPr>
          <w:rFonts w:hint="eastAsia"/>
          <w:sz w:val="22"/>
          <w:szCs w:val="22"/>
          <w:lang w:eastAsia="zh-CN"/>
        </w:rPr>
        <w:t>ve</w:t>
      </w:r>
      <w:r>
        <w:rPr>
          <w:rFonts w:hint="eastAsia"/>
          <w:sz w:val="22"/>
          <w:szCs w:val="22"/>
          <w:lang w:eastAsia="zh-CN"/>
        </w:rPr>
        <w:t xml:space="preserve"> more </w:t>
      </w:r>
      <w:r w:rsidRPr="001A53E0">
        <w:rPr>
          <w:sz w:val="22"/>
          <w:szCs w:val="22"/>
          <w:lang w:eastAsia="zh-CN"/>
        </w:rPr>
        <w:t>flexibilit</w:t>
      </w:r>
      <w:r w:rsidR="005B622B">
        <w:rPr>
          <w:rFonts w:hint="eastAsia"/>
          <w:sz w:val="22"/>
          <w:szCs w:val="22"/>
          <w:lang w:eastAsia="zh-CN"/>
        </w:rPr>
        <w:t>ies</w:t>
      </w:r>
      <w:r w:rsidR="009C0C39">
        <w:rPr>
          <w:rFonts w:hint="eastAsia"/>
          <w:sz w:val="22"/>
          <w:szCs w:val="22"/>
          <w:lang w:eastAsia="zh-CN"/>
        </w:rPr>
        <w:t xml:space="preserve"> but </w:t>
      </w:r>
      <w:r w:rsidR="005B622B">
        <w:rPr>
          <w:rFonts w:hint="eastAsia"/>
          <w:sz w:val="22"/>
          <w:szCs w:val="22"/>
          <w:lang w:eastAsia="zh-CN"/>
        </w:rPr>
        <w:t xml:space="preserve">with </w:t>
      </w:r>
      <w:r w:rsidR="009C0C39">
        <w:rPr>
          <w:rFonts w:hint="eastAsia"/>
          <w:sz w:val="22"/>
          <w:szCs w:val="22"/>
          <w:lang w:eastAsia="zh-CN"/>
        </w:rPr>
        <w:t>addition</w:t>
      </w:r>
      <w:r w:rsidR="005B622B">
        <w:rPr>
          <w:rFonts w:hint="eastAsia"/>
          <w:sz w:val="22"/>
          <w:szCs w:val="22"/>
          <w:lang w:eastAsia="zh-CN"/>
        </w:rPr>
        <w:t>al</w:t>
      </w:r>
      <w:r w:rsidR="009C0C39">
        <w:rPr>
          <w:rFonts w:hint="eastAsia"/>
          <w:sz w:val="22"/>
          <w:szCs w:val="22"/>
          <w:lang w:eastAsia="zh-CN"/>
        </w:rPr>
        <w:t xml:space="preserve"> reporting for the </w:t>
      </w:r>
      <w:r w:rsidR="009C0C39">
        <w:rPr>
          <w:sz w:val="22"/>
          <w:szCs w:val="22"/>
          <w:lang w:eastAsia="zh-CN"/>
        </w:rPr>
        <w:t>association</w:t>
      </w:r>
      <w:r w:rsidR="009C0C39">
        <w:rPr>
          <w:rFonts w:hint="eastAsia"/>
          <w:sz w:val="22"/>
          <w:szCs w:val="22"/>
          <w:lang w:eastAsia="zh-CN"/>
        </w:rPr>
        <w:t xml:space="preserve"> </w:t>
      </w:r>
      <w:r w:rsidR="009C0C39">
        <w:rPr>
          <w:sz w:val="22"/>
          <w:szCs w:val="22"/>
          <w:lang w:eastAsia="zh-CN"/>
        </w:rPr>
        <w:t>between</w:t>
      </w:r>
      <w:r w:rsidR="009C0C39">
        <w:rPr>
          <w:rFonts w:hint="eastAsia"/>
          <w:sz w:val="22"/>
          <w:szCs w:val="22"/>
          <w:lang w:eastAsia="zh-CN"/>
        </w:rPr>
        <w:t xml:space="preserve"> </w:t>
      </w:r>
      <w:r w:rsidR="005B622B">
        <w:rPr>
          <w:rFonts w:hint="eastAsia"/>
          <w:sz w:val="22"/>
          <w:szCs w:val="22"/>
          <w:lang w:eastAsia="zh-CN"/>
        </w:rPr>
        <w:t xml:space="preserve">the </w:t>
      </w:r>
      <w:r w:rsidR="009C0C39" w:rsidRPr="009C0C39">
        <w:rPr>
          <w:sz w:val="22"/>
          <w:szCs w:val="22"/>
          <w:lang w:eastAsia="zh-CN"/>
        </w:rPr>
        <w:t>SD basis vector</w:t>
      </w:r>
      <w:r w:rsidR="009C0C39">
        <w:rPr>
          <w:rFonts w:hint="eastAsia"/>
          <w:sz w:val="22"/>
          <w:szCs w:val="22"/>
          <w:lang w:eastAsia="zh-CN"/>
        </w:rPr>
        <w:t xml:space="preserve"> and the</w:t>
      </w:r>
      <w:r w:rsidR="009C0C39" w:rsidRPr="009C0C39">
        <w:rPr>
          <w:sz w:val="22"/>
          <w:szCs w:val="22"/>
          <w:lang w:eastAsia="zh-CN"/>
        </w:rPr>
        <w:t xml:space="preserve"> orphan layer</w:t>
      </w:r>
      <w:r w:rsidR="009C0C39">
        <w:rPr>
          <w:rFonts w:hint="eastAsia"/>
          <w:sz w:val="22"/>
          <w:szCs w:val="22"/>
          <w:lang w:eastAsia="zh-CN"/>
        </w:rPr>
        <w:t xml:space="preserve">; Alt 3 will cause more overhead due to the indication </w:t>
      </w:r>
      <w:r w:rsidR="005B622B">
        <w:rPr>
          <w:rFonts w:hint="eastAsia"/>
          <w:sz w:val="22"/>
          <w:szCs w:val="22"/>
          <w:lang w:eastAsia="zh-CN"/>
        </w:rPr>
        <w:t xml:space="preserve">for </w:t>
      </w:r>
      <w:r w:rsidR="009C0C39">
        <w:rPr>
          <w:rFonts w:hint="eastAsia"/>
          <w:sz w:val="22"/>
          <w:szCs w:val="22"/>
          <w:lang w:eastAsia="zh-CN"/>
        </w:rPr>
        <w:t xml:space="preserve">each SD basis vector; Alt 4 and Alt 5 will </w:t>
      </w:r>
      <w:r w:rsidR="009C0C39" w:rsidRPr="009C0C39">
        <w:rPr>
          <w:sz w:val="22"/>
          <w:szCs w:val="22"/>
          <w:lang w:eastAsia="zh-CN"/>
        </w:rPr>
        <w:t>conflict with the current conclusion</w:t>
      </w:r>
      <w:r w:rsidR="009C0C39">
        <w:rPr>
          <w:rFonts w:hint="eastAsia"/>
          <w:sz w:val="22"/>
          <w:szCs w:val="22"/>
          <w:lang w:eastAsia="zh-CN"/>
        </w:rPr>
        <w:t xml:space="preserve">; Compared with Alt 1~Alt 5, </w:t>
      </w:r>
      <w:r w:rsidR="009C0C39" w:rsidRPr="009C0C39">
        <w:rPr>
          <w:sz w:val="22"/>
          <w:szCs w:val="22"/>
          <w:lang w:eastAsia="zh-CN"/>
        </w:rPr>
        <w:t>Alt</w:t>
      </w:r>
      <w:r w:rsidR="009C0C39">
        <w:rPr>
          <w:rFonts w:hint="eastAsia"/>
          <w:sz w:val="22"/>
          <w:szCs w:val="22"/>
          <w:lang w:eastAsia="zh-CN"/>
        </w:rPr>
        <w:t xml:space="preserve"> </w:t>
      </w:r>
      <w:r w:rsidR="009C0C39" w:rsidRPr="009C0C39">
        <w:rPr>
          <w:sz w:val="22"/>
          <w:szCs w:val="22"/>
          <w:lang w:eastAsia="zh-CN"/>
        </w:rPr>
        <w:t>6 needs higher overhead than other alternatives</w:t>
      </w:r>
      <w:r w:rsidR="009C0C39">
        <w:rPr>
          <w:rFonts w:hint="eastAsia"/>
          <w:sz w:val="22"/>
          <w:szCs w:val="22"/>
          <w:lang w:eastAsia="zh-CN"/>
        </w:rPr>
        <w:t xml:space="preserve">. Therefore, in our views, Alt 1 is preferred as the simplest solution. </w:t>
      </w:r>
      <w:r w:rsidR="000D34F0">
        <w:rPr>
          <w:rFonts w:hint="eastAsia"/>
          <w:sz w:val="22"/>
          <w:szCs w:val="22"/>
          <w:lang w:eastAsia="zh-CN"/>
        </w:rPr>
        <w:t xml:space="preserve">During the offline discussion before this meeting, the following proposal was </w:t>
      </w:r>
      <w:r>
        <w:rPr>
          <w:rFonts w:hint="eastAsia"/>
          <w:sz w:val="22"/>
          <w:szCs w:val="22"/>
          <w:lang w:eastAsia="zh-CN"/>
        </w:rPr>
        <w:t xml:space="preserve">achieved. In our view, this proposal is </w:t>
      </w:r>
      <w:r>
        <w:rPr>
          <w:sz w:val="22"/>
          <w:szCs w:val="22"/>
          <w:lang w:eastAsia="zh-CN"/>
        </w:rPr>
        <w:t>totally</w:t>
      </w:r>
      <w:r>
        <w:rPr>
          <w:rFonts w:hint="eastAsia"/>
          <w:sz w:val="22"/>
          <w:szCs w:val="22"/>
          <w:lang w:eastAsia="zh-CN"/>
        </w:rPr>
        <w:t xml:space="preserve"> </w:t>
      </w:r>
      <w:r>
        <w:rPr>
          <w:sz w:val="22"/>
          <w:szCs w:val="22"/>
          <w:lang w:eastAsia="zh-CN"/>
        </w:rPr>
        <w:t>aligned</w:t>
      </w:r>
      <w:r>
        <w:rPr>
          <w:rFonts w:hint="eastAsia"/>
          <w:sz w:val="22"/>
          <w:szCs w:val="22"/>
          <w:lang w:eastAsia="zh-CN"/>
        </w:rPr>
        <w:t xml:space="preserve"> with Alt 1. Therefore, </w:t>
      </w:r>
      <w:r w:rsidRPr="001A53E0">
        <w:rPr>
          <w:sz w:val="22"/>
          <w:szCs w:val="22"/>
          <w:lang w:eastAsia="zh-CN"/>
        </w:rPr>
        <w:t xml:space="preserve">Proposal 1.A.2 in </w:t>
      </w:r>
      <w:r>
        <w:rPr>
          <w:rFonts w:hint="eastAsia"/>
          <w:sz w:val="22"/>
          <w:szCs w:val="22"/>
          <w:lang w:eastAsia="zh-CN"/>
        </w:rPr>
        <w:t>p</w:t>
      </w:r>
      <w:r w:rsidRPr="001A53E0">
        <w:rPr>
          <w:sz w:val="22"/>
          <w:szCs w:val="22"/>
          <w:lang w:eastAsia="zh-CN"/>
        </w:rPr>
        <w:t>re#118</w:t>
      </w:r>
      <w:r>
        <w:rPr>
          <w:rFonts w:hint="eastAsia"/>
          <w:sz w:val="22"/>
          <w:szCs w:val="22"/>
          <w:lang w:eastAsia="zh-CN"/>
        </w:rPr>
        <w:t xml:space="preserve"> meeting should be supported.</w:t>
      </w:r>
    </w:p>
    <w:tbl>
      <w:tblPr>
        <w:tblStyle w:val="af7"/>
        <w:tblW w:w="0" w:type="auto"/>
        <w:tblLook w:val="04A0" w:firstRow="1" w:lastRow="0" w:firstColumn="1" w:lastColumn="0" w:noHBand="0" w:noVBand="1"/>
      </w:tblPr>
      <w:tblGrid>
        <w:gridCol w:w="10160"/>
      </w:tblGrid>
      <w:tr w:rsidR="000D34F0" w14:paraId="2F9A3BB2" w14:textId="77777777" w:rsidTr="000D34F0">
        <w:tc>
          <w:tcPr>
            <w:tcW w:w="10160" w:type="dxa"/>
          </w:tcPr>
          <w:p w14:paraId="13CBC77A" w14:textId="58DA9CEB" w:rsidR="000D34F0" w:rsidRPr="000D34F0" w:rsidRDefault="000D34F0" w:rsidP="000D34F0">
            <w:pPr>
              <w:snapToGrid w:val="0"/>
              <w:spacing w:after="0" w:line="240" w:lineRule="auto"/>
              <w:rPr>
                <w:rFonts w:eastAsiaTheme="minorEastAsia"/>
                <w:color w:val="000000"/>
                <w:sz w:val="22"/>
                <w:szCs w:val="22"/>
                <w:lang w:eastAsia="zh-CN"/>
              </w:rPr>
            </w:pPr>
            <w:r w:rsidRPr="000D34F0">
              <w:rPr>
                <w:rFonts w:eastAsia="Batang"/>
                <w:b/>
                <w:sz w:val="22"/>
                <w:szCs w:val="22"/>
                <w:highlight w:val="yellow"/>
                <w:u w:val="single"/>
              </w:rPr>
              <w:t>Proposal 1.A.2</w:t>
            </w:r>
            <w:r w:rsidRPr="000D34F0">
              <w:rPr>
                <w:rFonts w:eastAsiaTheme="minorEastAsia" w:hint="eastAsia"/>
                <w:b/>
                <w:sz w:val="22"/>
                <w:szCs w:val="22"/>
                <w:highlight w:val="yellow"/>
                <w:u w:val="single"/>
                <w:lang w:eastAsia="zh-CN"/>
              </w:rPr>
              <w:t xml:space="preserve"> in Pre#118</w:t>
            </w:r>
            <w:r w:rsidRPr="000D34F0">
              <w:rPr>
                <w:rFonts w:eastAsia="Batang"/>
                <w:sz w:val="22"/>
                <w:szCs w:val="22"/>
                <w:highlight w:val="yellow"/>
              </w:rPr>
              <w:t>:</w:t>
            </w:r>
            <w:r w:rsidRPr="000D34F0">
              <w:rPr>
                <w:rFonts w:eastAsia="Batang"/>
                <w:sz w:val="22"/>
                <w:szCs w:val="22"/>
              </w:rPr>
              <w:t xml:space="preserve"> </w:t>
            </w:r>
            <w:r w:rsidRPr="000D34F0">
              <w:rPr>
                <w:rFonts w:eastAsia="Malgun Gothic"/>
                <w:sz w:val="22"/>
                <w:szCs w:val="22"/>
                <w:lang w:eastAsia="zh-TW"/>
              </w:rPr>
              <w:t xml:space="preserve">For the Rel-19 Type-I SP codebook refinement for 48, 64, and 128 CSI-RS ports with RI=5-8, regarding Scheme-B, </w:t>
            </w:r>
            <w:r w:rsidRPr="000D34F0">
              <w:rPr>
                <w:rFonts w:eastAsia="Malgun Gothic"/>
                <w:color w:val="000000"/>
                <w:sz w:val="22"/>
                <w:szCs w:val="22"/>
              </w:rPr>
              <w:t xml:space="preserve">reuse the legacy Rel-15 Type-I layer pairing scheme, </w:t>
            </w:r>
          </w:p>
          <w:p w14:paraId="1E2A3134" w14:textId="0D76AA8F" w:rsidR="000D34F0" w:rsidRPr="000D34F0" w:rsidRDefault="000D34F0" w:rsidP="000D34F0">
            <w:pPr>
              <w:numPr>
                <w:ilvl w:val="0"/>
                <w:numId w:val="78"/>
              </w:numPr>
              <w:tabs>
                <w:tab w:val="clear" w:pos="720"/>
              </w:tabs>
              <w:overflowPunct/>
              <w:autoSpaceDE/>
              <w:autoSpaceDN/>
              <w:adjustRightInd/>
              <w:snapToGrid w:val="0"/>
              <w:spacing w:after="0" w:line="240" w:lineRule="auto"/>
              <w:textAlignment w:val="auto"/>
              <w:rPr>
                <w:rFonts w:eastAsia="Times New Roman"/>
                <w:color w:val="000000"/>
                <w:sz w:val="22"/>
                <w:szCs w:val="22"/>
              </w:rPr>
            </w:pPr>
            <w:r w:rsidRPr="000D34F0">
              <w:rPr>
                <w:rFonts w:eastAsia="Times New Roman"/>
                <w:color w:val="000000"/>
                <w:sz w:val="22"/>
                <w:szCs w:val="22"/>
              </w:rPr>
              <w:t>fixed mapping between SD basis vectors and layers):</w:t>
            </w:r>
          </w:p>
          <w:p w14:paraId="53AE5ED9" w14:textId="77777777" w:rsidR="000D34F0" w:rsidRPr="000D34F0" w:rsidRDefault="000D34F0" w:rsidP="000D34F0">
            <w:pPr>
              <w:numPr>
                <w:ilvl w:val="1"/>
                <w:numId w:val="78"/>
              </w:numPr>
              <w:overflowPunct/>
              <w:autoSpaceDE/>
              <w:autoSpaceDN/>
              <w:adjustRightInd/>
              <w:snapToGrid w:val="0"/>
              <w:spacing w:after="0" w:line="240" w:lineRule="auto"/>
              <w:textAlignment w:val="auto"/>
              <w:rPr>
                <w:rFonts w:eastAsia="Times New Roman"/>
                <w:color w:val="000000"/>
                <w:sz w:val="22"/>
                <w:szCs w:val="22"/>
              </w:rPr>
            </w:pPr>
            <w:r w:rsidRPr="000D34F0">
              <w:rPr>
                <w:rFonts w:eastAsia="Times New Roman"/>
                <w:color w:val="000000"/>
                <w:sz w:val="22"/>
                <w:szCs w:val="22"/>
              </w:rPr>
              <w:t>The k-</w:t>
            </w:r>
            <w:proofErr w:type="spellStart"/>
            <w:r w:rsidRPr="000D34F0">
              <w:rPr>
                <w:rFonts w:eastAsia="Times New Roman"/>
                <w:color w:val="000000"/>
                <w:sz w:val="22"/>
                <w:szCs w:val="22"/>
              </w:rPr>
              <w:t>th</w:t>
            </w:r>
            <w:proofErr w:type="spellEnd"/>
            <w:r w:rsidRPr="000D34F0">
              <w:rPr>
                <w:rFonts w:eastAsia="Times New Roman"/>
                <w:color w:val="000000"/>
                <w:sz w:val="22"/>
                <w:szCs w:val="22"/>
              </w:rPr>
              <w:t> SD basis vector is associated with the k-</w:t>
            </w:r>
            <w:proofErr w:type="spellStart"/>
            <w:r w:rsidRPr="000D34F0">
              <w:rPr>
                <w:rFonts w:eastAsia="Times New Roman"/>
                <w:color w:val="000000"/>
                <w:sz w:val="22"/>
                <w:szCs w:val="22"/>
              </w:rPr>
              <w:t>th</w:t>
            </w:r>
            <w:proofErr w:type="spellEnd"/>
            <w:r w:rsidRPr="000D34F0">
              <w:rPr>
                <w:rFonts w:eastAsia="Times New Roman"/>
                <w:color w:val="000000"/>
                <w:sz w:val="22"/>
                <w:szCs w:val="22"/>
              </w:rPr>
              <w:t xml:space="preserve"> layer-group.</w:t>
            </w:r>
          </w:p>
          <w:p w14:paraId="63798532" w14:textId="77777777" w:rsidR="000D34F0" w:rsidRPr="000D34F0" w:rsidRDefault="000D34F0" w:rsidP="000D34F0">
            <w:pPr>
              <w:numPr>
                <w:ilvl w:val="1"/>
                <w:numId w:val="78"/>
              </w:numPr>
              <w:overflowPunct/>
              <w:autoSpaceDE/>
              <w:autoSpaceDN/>
              <w:adjustRightInd/>
              <w:snapToGrid w:val="0"/>
              <w:spacing w:after="0" w:line="240" w:lineRule="auto"/>
              <w:textAlignment w:val="auto"/>
              <w:rPr>
                <w:rFonts w:eastAsia="Times New Roman"/>
                <w:color w:val="000000"/>
                <w:sz w:val="22"/>
                <w:szCs w:val="22"/>
              </w:rPr>
            </w:pPr>
            <w:r w:rsidRPr="000D34F0">
              <w:rPr>
                <w:rFonts w:eastAsia="Times New Roman"/>
                <w:color w:val="000000"/>
                <w:sz w:val="22"/>
                <w:szCs w:val="22"/>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 w:val="22"/>
                      <w:szCs w:val="22"/>
                    </w:rPr>
                  </m:ctrlPr>
                </m:dPr>
                <m:e>
                  <m:func>
                    <m:funcPr>
                      <m:ctrlPr>
                        <w:rPr>
                          <w:rFonts w:ascii="Cambria Math" w:eastAsia="Times New Roman" w:hAnsi="Cambria Math"/>
                          <w:i/>
                          <w:iCs/>
                          <w:color w:val="000000"/>
                          <w:sz w:val="22"/>
                          <w:szCs w:val="22"/>
                        </w:rPr>
                      </m:ctrlPr>
                    </m:funcPr>
                    <m:fName>
                      <m:r>
                        <m:rPr>
                          <m:sty m:val="p"/>
                        </m:rPr>
                        <w:rPr>
                          <w:rFonts w:ascii="Cambria Math" w:eastAsia="Times New Roman" w:hAnsi="Cambria Math"/>
                          <w:color w:val="000000"/>
                          <w:sz w:val="22"/>
                          <w:szCs w:val="22"/>
                        </w:rPr>
                        <m:t>log</m:t>
                      </m:r>
                    </m:fName>
                    <m:e>
                      <m:sSubSup>
                        <m:sSubSupPr>
                          <m:ctrlPr>
                            <w:rPr>
                              <w:rFonts w:ascii="Cambria Math" w:eastAsia="Times New Roman" w:hAnsi="Cambria Math"/>
                              <w:i/>
                              <w:iCs/>
                              <w:color w:val="000000"/>
                              <w:sz w:val="22"/>
                              <w:szCs w:val="22"/>
                            </w:rPr>
                          </m:ctrlPr>
                        </m:sSubSupPr>
                        <m:e>
                          <m:r>
                            <w:rPr>
                              <w:rFonts w:ascii="Cambria Math" w:eastAsia="Times New Roman" w:hAnsi="Cambria Math"/>
                              <w:color w:val="000000"/>
                              <w:sz w:val="22"/>
                              <w:szCs w:val="22"/>
                            </w:rPr>
                            <m:t>C</m:t>
                          </m:r>
                        </m:e>
                        <m:sub>
                          <m:sSub>
                            <m:sSubPr>
                              <m:ctrlPr>
                                <w:rPr>
                                  <w:rFonts w:ascii="Cambria Math" w:eastAsia="Times New Roman" w:hAnsi="Cambria Math"/>
                                  <w:i/>
                                  <w:iCs/>
                                  <w:color w:val="000000"/>
                                  <w:sz w:val="22"/>
                                  <w:szCs w:val="22"/>
                                </w:rPr>
                              </m:ctrlPr>
                            </m:sSubPr>
                            <m:e>
                              <m:r>
                                <w:rPr>
                                  <w:rFonts w:ascii="Cambria Math" w:eastAsia="Times New Roman" w:hAnsi="Cambria Math"/>
                                  <w:color w:val="000000"/>
                                  <w:sz w:val="22"/>
                                  <w:szCs w:val="22"/>
                                </w:rPr>
                                <m:t>L</m:t>
                              </m:r>
                            </m:e>
                            <m:sub>
                              <m:r>
                                <w:rPr>
                                  <w:rFonts w:ascii="Cambria Math" w:eastAsia="Times New Roman" w:hAnsi="Cambria Math"/>
                                  <w:color w:val="000000"/>
                                  <w:sz w:val="22"/>
                                  <w:szCs w:val="22"/>
                                </w:rPr>
                                <m:t>G</m:t>
                              </m:r>
                            </m:sub>
                          </m:sSub>
                        </m:sub>
                        <m:sup>
                          <m:sSub>
                            <m:sSubPr>
                              <m:ctrlPr>
                                <w:rPr>
                                  <w:rFonts w:ascii="Cambria Math" w:eastAsia="Times New Roman" w:hAnsi="Cambria Math"/>
                                  <w:i/>
                                  <w:iCs/>
                                  <w:color w:val="000000"/>
                                  <w:sz w:val="22"/>
                                  <w:szCs w:val="22"/>
                                </w:rPr>
                              </m:ctrlPr>
                            </m:sSubPr>
                            <m:e>
                              <m:r>
                                <w:rPr>
                                  <w:rFonts w:ascii="Cambria Math" w:eastAsia="Times New Roman" w:hAnsi="Cambria Math"/>
                                  <w:color w:val="000000"/>
                                  <w:sz w:val="22"/>
                                  <w:szCs w:val="22"/>
                                </w:rPr>
                                <m:t>N</m:t>
                              </m:r>
                            </m:e>
                            <m:sub>
                              <m:r>
                                <w:rPr>
                                  <w:rFonts w:ascii="Cambria Math" w:eastAsia="Times New Roman" w:hAnsi="Cambria Math"/>
                                  <w:color w:val="000000"/>
                                  <w:sz w:val="22"/>
                                  <w:szCs w:val="22"/>
                                </w:rPr>
                                <m:t>1</m:t>
                              </m:r>
                            </m:sub>
                          </m:sSub>
                          <m:sSub>
                            <m:sSubPr>
                              <m:ctrlPr>
                                <w:rPr>
                                  <w:rFonts w:ascii="Cambria Math" w:eastAsia="Times New Roman" w:hAnsi="Cambria Math"/>
                                  <w:i/>
                                  <w:iCs/>
                                  <w:color w:val="000000"/>
                                  <w:sz w:val="22"/>
                                  <w:szCs w:val="22"/>
                                </w:rPr>
                              </m:ctrlPr>
                            </m:sSubPr>
                            <m:e>
                              <m:r>
                                <w:rPr>
                                  <w:rFonts w:ascii="Cambria Math" w:eastAsia="Times New Roman" w:hAnsi="Cambria Math"/>
                                  <w:color w:val="000000"/>
                                  <w:sz w:val="22"/>
                                  <w:szCs w:val="22"/>
                                </w:rPr>
                                <m:t>N</m:t>
                              </m:r>
                            </m:e>
                            <m:sub>
                              <m:r>
                                <w:rPr>
                                  <w:rFonts w:ascii="Cambria Math" w:eastAsia="Times New Roman" w:hAnsi="Cambria Math"/>
                                  <w:color w:val="000000"/>
                                  <w:sz w:val="22"/>
                                  <w:szCs w:val="22"/>
                                </w:rPr>
                                <m:t>2</m:t>
                              </m:r>
                            </m:sub>
                          </m:sSub>
                        </m:sup>
                      </m:sSubSup>
                    </m:e>
                  </m:func>
                </m:e>
              </m:d>
            </m:oMath>
            <w:r w:rsidRPr="000D34F0">
              <w:rPr>
                <w:rFonts w:eastAsia="Times New Roman"/>
                <w:color w:val="000000"/>
                <w:sz w:val="22"/>
                <w:szCs w:val="22"/>
              </w:rPr>
              <w:t xml:space="preserve"> bits). </w:t>
            </w:r>
          </w:p>
          <w:p w14:paraId="6DCB6979" w14:textId="2ECB4439" w:rsidR="000D34F0" w:rsidRPr="000D34F0" w:rsidRDefault="000D34F0" w:rsidP="000D34F0">
            <w:pPr>
              <w:tabs>
                <w:tab w:val="left" w:pos="0"/>
              </w:tabs>
              <w:snapToGrid w:val="0"/>
              <w:spacing w:after="0" w:line="240" w:lineRule="auto"/>
              <w:rPr>
                <w:rFonts w:eastAsiaTheme="minorEastAsia"/>
                <w:color w:val="000000"/>
                <w:sz w:val="22"/>
                <w:szCs w:val="22"/>
                <w:lang w:eastAsia="zh-CN"/>
              </w:rPr>
            </w:pPr>
            <w:r w:rsidRPr="000D34F0">
              <w:rPr>
                <w:rFonts w:eastAsia="Times New Roman"/>
                <w:i/>
                <w:color w:val="000000"/>
                <w:sz w:val="22"/>
                <w:szCs w:val="22"/>
              </w:rPr>
              <w:t>L</w:t>
            </w:r>
            <w:r w:rsidRPr="000D34F0">
              <w:rPr>
                <w:rFonts w:eastAsia="Times New Roman"/>
                <w:i/>
                <w:color w:val="000000"/>
                <w:sz w:val="22"/>
                <w:szCs w:val="22"/>
                <w:vertAlign w:val="subscript"/>
              </w:rPr>
              <w:t>G</w:t>
            </w:r>
            <w:r w:rsidRPr="000D34F0">
              <w:rPr>
                <w:rFonts w:eastAsia="Times New Roman"/>
                <w:color w:val="000000"/>
                <w:sz w:val="22"/>
                <w:szCs w:val="22"/>
                <w:vertAlign w:val="subscript"/>
              </w:rPr>
              <w:t xml:space="preserve"> </w:t>
            </w:r>
            <w:r w:rsidRPr="000D34F0">
              <w:rPr>
                <w:rFonts w:eastAsia="Times New Roman"/>
                <w:color w:val="000000"/>
                <w:sz w:val="22"/>
                <w:szCs w:val="22"/>
              </w:rPr>
              <w:t>denotes the number of layer groups per previous agreement</w:t>
            </w:r>
          </w:p>
        </w:tc>
      </w:tr>
    </w:tbl>
    <w:p w14:paraId="519A36F9" w14:textId="77777777" w:rsidR="000D34F0" w:rsidRDefault="000D34F0" w:rsidP="009133F8">
      <w:pPr>
        <w:jc w:val="both"/>
        <w:rPr>
          <w:sz w:val="22"/>
          <w:szCs w:val="22"/>
          <w:lang w:eastAsia="zh-CN"/>
        </w:rPr>
      </w:pPr>
    </w:p>
    <w:p w14:paraId="7B854F19" w14:textId="4C28247E" w:rsidR="000D34F0" w:rsidRPr="005600E9" w:rsidRDefault="000D34F0" w:rsidP="000D34F0">
      <w:pPr>
        <w:pStyle w:val="Proposal"/>
        <w:numPr>
          <w:ilvl w:val="0"/>
          <w:numId w:val="46"/>
        </w:numPr>
        <w:tabs>
          <w:tab w:val="clear" w:pos="1701"/>
        </w:tabs>
        <w:spacing w:before="100" w:beforeAutospacing="1"/>
        <w:ind w:left="1134" w:hanging="1134"/>
        <w:rPr>
          <w:rFonts w:ascii="Times New Roman" w:hAnsi="Times New Roman"/>
          <w:sz w:val="22"/>
          <w:szCs w:val="22"/>
        </w:rPr>
      </w:pPr>
      <w:r w:rsidRPr="005600E9">
        <w:rPr>
          <w:rFonts w:ascii="Times New Roman" w:eastAsiaTheme="minorEastAsia" w:hAnsi="Times New Roman" w:hint="eastAsia"/>
          <w:sz w:val="22"/>
          <w:szCs w:val="22"/>
        </w:rPr>
        <w:t>Regard</w:t>
      </w:r>
      <w:r w:rsidRPr="00D127C9">
        <w:rPr>
          <w:rFonts w:ascii="Times New Roman" w:hAnsi="Times New Roman" w:hint="eastAsia"/>
          <w:sz w:val="22"/>
          <w:szCs w:val="22"/>
        </w:rPr>
        <w:t>ing</w:t>
      </w:r>
      <w:r w:rsidRPr="005600E9">
        <w:rPr>
          <w:rFonts w:ascii="Times New Roman" w:hAnsi="Times New Roman"/>
          <w:sz w:val="22"/>
          <w:szCs w:val="22"/>
        </w:rPr>
        <w:t xml:space="preserve"> </w:t>
      </w:r>
      <w:r w:rsidRPr="005600E9">
        <w:rPr>
          <w:rFonts w:ascii="Times New Roman" w:hAnsi="Times New Roman" w:hint="eastAsia"/>
          <w:sz w:val="22"/>
          <w:szCs w:val="22"/>
        </w:rPr>
        <w:t>Type I</w:t>
      </w:r>
      <w:r w:rsidRPr="005600E9">
        <w:rPr>
          <w:rFonts w:ascii="Times New Roman" w:hAnsi="Times New Roman"/>
          <w:sz w:val="22"/>
          <w:szCs w:val="22"/>
        </w:rPr>
        <w:t xml:space="preserve"> </w:t>
      </w:r>
      <w:r w:rsidRPr="00D127C9">
        <w:rPr>
          <w:rFonts w:ascii="Times New Roman"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w:t>
      </w:r>
      <w:r w:rsidRPr="00D127C9">
        <w:rPr>
          <w:rFonts w:ascii="Times New Roman" w:hAnsi="Times New Roman" w:hint="eastAsia"/>
          <w:sz w:val="22"/>
          <w:szCs w:val="22"/>
        </w:rPr>
        <w:t xml:space="preserve">for RI=5-8 </w:t>
      </w:r>
      <w:r w:rsidRPr="005600E9">
        <w:rPr>
          <w:rFonts w:ascii="Times New Roman" w:hAnsi="Times New Roman"/>
          <w:sz w:val="22"/>
          <w:szCs w:val="22"/>
        </w:rPr>
        <w:t xml:space="preserve">for </w:t>
      </w:r>
      <w:r w:rsidRPr="00D127C9">
        <w:rPr>
          <w:rFonts w:ascii="Times New Roman" w:hAnsi="Times New Roman" w:hint="eastAsia"/>
          <w:sz w:val="22"/>
          <w:szCs w:val="22"/>
        </w:rPr>
        <w:t>48, 64, 128</w:t>
      </w:r>
      <w:r w:rsidRPr="005600E9">
        <w:rPr>
          <w:rFonts w:ascii="Times New Roman" w:hAnsi="Times New Roman"/>
          <w:sz w:val="22"/>
          <w:szCs w:val="22"/>
        </w:rPr>
        <w:t xml:space="preserve"> CSI-RS ports,</w:t>
      </w:r>
      <w:r w:rsidRPr="00D127C9">
        <w:rPr>
          <w:rFonts w:ascii="Times New Roman" w:hAnsi="Times New Roman"/>
          <w:sz w:val="22"/>
          <w:szCs w:val="22"/>
        </w:rPr>
        <w:t xml:space="preserve"> </w:t>
      </w:r>
      <w:r w:rsidRPr="00D127C9">
        <w:rPr>
          <w:rFonts w:ascii="Times New Roman" w:hAnsi="Times New Roman" w:hint="eastAsia"/>
          <w:sz w:val="22"/>
          <w:szCs w:val="22"/>
        </w:rPr>
        <w:t>Alt 1</w:t>
      </w:r>
      <w:r w:rsidR="00D127C9" w:rsidRPr="00D127C9">
        <w:rPr>
          <w:rFonts w:ascii="Times New Roman" w:hAnsi="Times New Roman" w:hint="eastAsia"/>
          <w:sz w:val="22"/>
          <w:szCs w:val="22"/>
        </w:rPr>
        <w:t xml:space="preserve"> (i.e. reusing </w:t>
      </w:r>
      <w:r w:rsidR="00D127C9" w:rsidRPr="00D127C9">
        <w:rPr>
          <w:rFonts w:ascii="Times New Roman" w:hAnsi="Times New Roman"/>
          <w:sz w:val="22"/>
          <w:szCs w:val="22"/>
        </w:rPr>
        <w:t>the legacy Rel-15 Type-I layer pairing scheme</w:t>
      </w:r>
      <w:r w:rsidR="00D127C9" w:rsidRPr="00D127C9">
        <w:rPr>
          <w:rFonts w:ascii="Times New Roman" w:hAnsi="Times New Roman" w:hint="eastAsia"/>
          <w:sz w:val="22"/>
          <w:szCs w:val="22"/>
        </w:rPr>
        <w:t>)</w:t>
      </w:r>
      <w:r w:rsidRPr="00D127C9">
        <w:rPr>
          <w:rFonts w:ascii="Times New Roman" w:hAnsi="Times New Roman" w:hint="eastAsia"/>
          <w:sz w:val="22"/>
          <w:szCs w:val="22"/>
        </w:rPr>
        <w:t xml:space="preserve"> can be supported for</w:t>
      </w:r>
      <w:r>
        <w:rPr>
          <w:rFonts w:ascii="Times New Roman" w:eastAsia="宋体" w:hAnsi="Times New Roman" w:hint="eastAsia"/>
          <w:sz w:val="22"/>
          <w:szCs w:val="22"/>
        </w:rPr>
        <w:t xml:space="preserve"> Scheme-B. </w:t>
      </w:r>
    </w:p>
    <w:p w14:paraId="5A37BFAF" w14:textId="1DE8A753" w:rsidR="000E7060" w:rsidRPr="00F25965" w:rsidRDefault="000E7060" w:rsidP="000E7060">
      <w:pPr>
        <w:pStyle w:val="2"/>
      </w:pPr>
      <w:r w:rsidRPr="00F25965">
        <w:t>2.</w:t>
      </w:r>
      <w:r w:rsidR="00135D6C">
        <w:rPr>
          <w:rFonts w:hint="eastAsia"/>
          <w:lang w:eastAsia="zh-CN"/>
        </w:rPr>
        <w:t>2</w:t>
      </w:r>
      <w:r w:rsidRPr="00F25965">
        <w:t xml:space="preserve"> </w:t>
      </w:r>
      <w:r w:rsidR="005378E0">
        <w:rPr>
          <w:rFonts w:hint="eastAsia"/>
          <w:lang w:eastAsia="zh-CN"/>
        </w:rPr>
        <w:t>Active resource counting</w:t>
      </w:r>
    </w:p>
    <w:p w14:paraId="0769C776" w14:textId="76147664" w:rsidR="000E7060" w:rsidRPr="00A91659" w:rsidRDefault="002445AB"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w:t>
      </w:r>
      <w:r w:rsidRPr="00A91659">
        <w:rPr>
          <w:rFonts w:ascii="Times New Roman" w:eastAsiaTheme="minorEastAsia" w:hAnsi="Times New Roman"/>
          <w:b w:val="0"/>
          <w:bCs w:val="0"/>
          <w:sz w:val="22"/>
          <w:szCs w:val="22"/>
        </w:rPr>
        <w:t>legacy</w:t>
      </w:r>
      <w:r w:rsidRPr="00A91659">
        <w:rPr>
          <w:rFonts w:ascii="Times New Roman" w:eastAsiaTheme="minorEastAsia" w:hAnsi="Times New Roman" w:hint="eastAsia"/>
          <w:b w:val="0"/>
          <w:bCs w:val="0"/>
          <w:sz w:val="22"/>
          <w:szCs w:val="22"/>
        </w:rPr>
        <w:t xml:space="preserve">, </w:t>
      </w:r>
      <w:r w:rsidR="005378E0">
        <w:rPr>
          <w:rFonts w:ascii="Times New Roman" w:eastAsiaTheme="minorEastAsia" w:hAnsi="Times New Roman" w:hint="eastAsia"/>
          <w:b w:val="0"/>
          <w:bCs w:val="0"/>
          <w:sz w:val="22"/>
          <w:szCs w:val="22"/>
        </w:rPr>
        <w:t xml:space="preserve">related to UE capability on buffering, </w:t>
      </w:r>
      <w:r w:rsidR="005378E0">
        <w:rPr>
          <w:rFonts w:ascii="Times New Roman" w:eastAsiaTheme="minorEastAsia" w:hAnsi="Times New Roman"/>
          <w:b w:val="0"/>
          <w:bCs w:val="0"/>
          <w:sz w:val="22"/>
          <w:szCs w:val="22"/>
        </w:rPr>
        <w:t>the</w:t>
      </w:r>
      <w:r w:rsidR="005378E0">
        <w:rPr>
          <w:rFonts w:ascii="Times New Roman" w:eastAsiaTheme="minorEastAsia" w:hAnsi="Times New Roman" w:hint="eastAsia"/>
          <w:b w:val="0"/>
          <w:bCs w:val="0"/>
          <w:sz w:val="22"/>
          <w:szCs w:val="22"/>
        </w:rPr>
        <w:t xml:space="preserve"> a</w:t>
      </w:r>
      <w:r w:rsidR="005378E0" w:rsidRPr="005378E0">
        <w:rPr>
          <w:rFonts w:ascii="Times New Roman" w:eastAsiaTheme="minorEastAsia" w:hAnsi="Times New Roman"/>
          <w:b w:val="0"/>
          <w:bCs w:val="0"/>
          <w:sz w:val="22"/>
          <w:szCs w:val="22"/>
        </w:rPr>
        <w:t>ctive resource counting</w:t>
      </w:r>
      <w:r w:rsidR="005378E0" w:rsidRPr="005378E0">
        <w:rPr>
          <w:rFonts w:ascii="Times New Roman" w:eastAsiaTheme="minorEastAsia" w:hAnsi="Times New Roman" w:hint="eastAsia"/>
          <w:b w:val="0"/>
          <w:bCs w:val="0"/>
          <w:sz w:val="22"/>
          <w:szCs w:val="22"/>
        </w:rPr>
        <w:t xml:space="preserve"> </w:t>
      </w:r>
      <w:r w:rsidR="005378E0">
        <w:rPr>
          <w:rFonts w:ascii="Times New Roman" w:eastAsiaTheme="minorEastAsia" w:hAnsi="Times New Roman" w:hint="eastAsia"/>
          <w:b w:val="0"/>
          <w:bCs w:val="0"/>
          <w:sz w:val="22"/>
          <w:szCs w:val="22"/>
        </w:rPr>
        <w:t xml:space="preserve">rule was defined in the current spec. For all codebook types </w:t>
      </w:r>
      <w:r w:rsidR="005378E0" w:rsidRPr="005378E0">
        <w:rPr>
          <w:rFonts w:ascii="Times New Roman" w:eastAsiaTheme="minorEastAsia" w:hAnsi="Times New Roman"/>
          <w:b w:val="0"/>
          <w:bCs w:val="0"/>
          <w:sz w:val="22"/>
          <w:szCs w:val="22"/>
        </w:rPr>
        <w:t xml:space="preserve">except for </w:t>
      </w:r>
      <w:r w:rsidR="005378E0">
        <w:rPr>
          <w:rFonts w:ascii="Times New Roman" w:eastAsiaTheme="minorEastAsia" w:hAnsi="Times New Roman"/>
          <w:b w:val="0"/>
          <w:bCs w:val="0"/>
          <w:sz w:val="22"/>
          <w:szCs w:val="22"/>
        </w:rPr>
        <w:t>Rel</w:t>
      </w:r>
      <w:r w:rsidR="005378E0">
        <w:rPr>
          <w:rFonts w:ascii="Times New Roman" w:eastAsiaTheme="minorEastAsia" w:hAnsi="Times New Roman" w:hint="eastAsia"/>
          <w:b w:val="0"/>
          <w:bCs w:val="0"/>
          <w:sz w:val="22"/>
          <w:szCs w:val="22"/>
        </w:rPr>
        <w:t>-17 NCJT,</w:t>
      </w:r>
      <w:r w:rsidR="005378E0" w:rsidRPr="005378E0">
        <w:rPr>
          <w:rFonts w:ascii="Times New Roman" w:eastAsiaTheme="minorEastAsia" w:hAnsi="Times New Roman" w:hint="eastAsia"/>
          <w:b w:val="0"/>
          <w:bCs w:val="0"/>
          <w:sz w:val="22"/>
          <w:szCs w:val="22"/>
        </w:rPr>
        <w:t xml:space="preserve"> </w:t>
      </w:r>
      <w:r w:rsidR="00D127C9">
        <w:rPr>
          <w:rFonts w:ascii="Times New Roman" w:eastAsiaTheme="minorEastAsia" w:hAnsi="Times New Roman" w:hint="eastAsia"/>
          <w:b w:val="0"/>
          <w:bCs w:val="0"/>
          <w:sz w:val="22"/>
          <w:szCs w:val="22"/>
        </w:rPr>
        <w:t>i</w:t>
      </w:r>
      <w:r w:rsidR="005378E0" w:rsidRPr="005378E0">
        <w:rPr>
          <w:rFonts w:ascii="Times New Roman" w:eastAsiaTheme="minorEastAsia" w:hAnsi="Times New Roman"/>
          <w:b w:val="0"/>
          <w:bCs w:val="0"/>
          <w:sz w:val="22"/>
          <w:szCs w:val="22"/>
        </w:rPr>
        <w:t>f a CSI-RS resource is referred N times by one or more CSI Reporting Settings, the CSI-RS resource and the CSI-RS ports within the CSI-RS resource are counted N times.</w:t>
      </w:r>
      <w:r w:rsidR="005378E0" w:rsidRPr="005378E0">
        <w:rPr>
          <w:rFonts w:ascii="Times New Roman" w:eastAsia="宋体" w:hAnsi="Times New Roman"/>
          <w:b w:val="0"/>
          <w:bCs w:val="0"/>
          <w:lang w:eastAsia="en-US"/>
        </w:rPr>
        <w:t xml:space="preserve"> </w:t>
      </w:r>
      <w:r w:rsidR="005378E0" w:rsidRPr="005378E0">
        <w:rPr>
          <w:rFonts w:ascii="Times New Roman" w:eastAsiaTheme="minorEastAsia" w:hAnsi="Times New Roman"/>
          <w:b w:val="0"/>
          <w:bCs w:val="0"/>
          <w:sz w:val="22"/>
          <w:szCs w:val="22"/>
        </w:rPr>
        <w:t>For</w:t>
      </w:r>
      <w:r w:rsidR="005378E0">
        <w:rPr>
          <w:rFonts w:ascii="Times New Roman" w:eastAsiaTheme="minorEastAsia" w:hAnsi="Times New Roman" w:hint="eastAsia"/>
          <w:b w:val="0"/>
          <w:bCs w:val="0"/>
          <w:sz w:val="22"/>
          <w:szCs w:val="22"/>
        </w:rPr>
        <w:t xml:space="preserve"> Rel-17 NCJT,</w:t>
      </w:r>
      <w:r w:rsidR="005378E0" w:rsidRPr="005378E0">
        <w:rPr>
          <w:rFonts w:ascii="Times New Roman" w:eastAsiaTheme="minorEastAsia" w:hAnsi="Times New Roman"/>
          <w:b w:val="0"/>
          <w:bCs w:val="0"/>
          <w:sz w:val="22"/>
          <w:szCs w:val="22"/>
        </w:rPr>
        <w:t xml:space="preserve"> if a CSI-RS resource is referred </w:t>
      </w:r>
      <w:r w:rsidR="005378E0" w:rsidRPr="005378E0">
        <w:rPr>
          <w:rFonts w:ascii="Cambria Math" w:eastAsiaTheme="minorEastAsia" w:hAnsi="Cambria Math" w:cs="Cambria Math"/>
          <w:b w:val="0"/>
          <w:bCs w:val="0"/>
          <w:sz w:val="22"/>
          <w:szCs w:val="22"/>
        </w:rPr>
        <w:t>𝑋</w:t>
      </w:r>
      <w:r w:rsidR="005378E0" w:rsidRPr="005378E0">
        <w:rPr>
          <w:rFonts w:ascii="Times New Roman" w:eastAsiaTheme="minorEastAsia" w:hAnsi="Times New Roman"/>
          <w:b w:val="0"/>
          <w:bCs w:val="0"/>
          <w:sz w:val="22"/>
          <w:szCs w:val="22"/>
        </w:rPr>
        <w:t xml:space="preserve"> times by one of the </w:t>
      </w:r>
      <w:r w:rsidR="005378E0" w:rsidRPr="005378E0">
        <w:rPr>
          <w:rFonts w:ascii="Cambria Math" w:eastAsiaTheme="minorEastAsia" w:hAnsi="Cambria Math" w:cs="Cambria Math"/>
          <w:b w:val="0"/>
          <w:bCs w:val="0"/>
          <w:sz w:val="22"/>
          <w:szCs w:val="22"/>
        </w:rPr>
        <w:t>𝑀</w:t>
      </w:r>
      <w:r w:rsidR="005378E0" w:rsidRPr="005378E0">
        <w:rPr>
          <w:rFonts w:ascii="Times New Roman" w:eastAsiaTheme="minorEastAsia" w:hAnsi="Times New Roman"/>
          <w:b w:val="0"/>
          <w:bCs w:val="0"/>
          <w:sz w:val="22"/>
          <w:szCs w:val="22"/>
        </w:rPr>
        <w:t xml:space="preserve"> CSI-RS resources, where </w:t>
      </w:r>
      <w:r w:rsidR="005378E0" w:rsidRPr="005378E0">
        <w:rPr>
          <w:rFonts w:ascii="Cambria Math" w:eastAsiaTheme="minorEastAsia" w:hAnsi="Cambria Math" w:cs="Cambria Math"/>
          <w:b w:val="0"/>
          <w:bCs w:val="0"/>
          <w:sz w:val="22"/>
          <w:szCs w:val="22"/>
        </w:rPr>
        <w:t>𝑀</w:t>
      </w:r>
      <w:r w:rsidR="005378E0" w:rsidRPr="005378E0">
        <w:rPr>
          <w:rFonts w:ascii="Times New Roman" w:eastAsiaTheme="minorEastAsia" w:hAnsi="Times New Roman"/>
          <w:b w:val="0"/>
          <w:bCs w:val="0"/>
          <w:sz w:val="22"/>
          <w:szCs w:val="22"/>
        </w:rPr>
        <w:t xml:space="preserve"> is </w:t>
      </w:r>
      <w:r w:rsidR="00F7544C">
        <w:rPr>
          <w:rFonts w:ascii="Times New Roman" w:eastAsiaTheme="minorEastAsia" w:hAnsi="Times New Roman" w:hint="eastAsia"/>
          <w:b w:val="0"/>
          <w:bCs w:val="0"/>
          <w:sz w:val="22"/>
          <w:szCs w:val="22"/>
        </w:rPr>
        <w:t xml:space="preserve">the total number of CMR for S-TRP </w:t>
      </w:r>
      <w:r w:rsidR="00F7544C" w:rsidRPr="00F7544C">
        <w:rPr>
          <w:rFonts w:ascii="Times New Roman" w:eastAsiaTheme="minorEastAsia" w:hAnsi="Times New Roman"/>
          <w:b w:val="0"/>
          <w:bCs w:val="0"/>
          <w:sz w:val="22"/>
          <w:szCs w:val="22"/>
        </w:rPr>
        <w:t>hypothesis</w:t>
      </w:r>
      <w:r w:rsidR="005378E0" w:rsidRPr="005378E0">
        <w:rPr>
          <w:rFonts w:ascii="Times New Roman" w:eastAsiaTheme="minorEastAsia" w:hAnsi="Times New Roman"/>
          <w:b w:val="0"/>
          <w:bCs w:val="0"/>
          <w:sz w:val="22"/>
          <w:szCs w:val="22"/>
        </w:rPr>
        <w:t xml:space="preserve">, and/or one or two Resource Pairs, the CSI-RS resource and the CSI-RS ports within the CSI-RS resource are counted </w:t>
      </w:r>
      <w:r w:rsidR="005378E0" w:rsidRPr="005378E0">
        <w:rPr>
          <w:rFonts w:ascii="Cambria Math" w:eastAsiaTheme="minorEastAsia" w:hAnsi="Cambria Math" w:cs="Cambria Math"/>
          <w:b w:val="0"/>
          <w:bCs w:val="0"/>
          <w:sz w:val="22"/>
          <w:szCs w:val="22"/>
        </w:rPr>
        <w:t>𝑋</w:t>
      </w:r>
      <w:r w:rsidR="005378E0" w:rsidRPr="005378E0">
        <w:rPr>
          <w:rFonts w:ascii="Times New Roman" w:eastAsiaTheme="minorEastAsia" w:hAnsi="Times New Roman"/>
          <w:b w:val="0"/>
          <w:bCs w:val="0"/>
          <w:sz w:val="22"/>
          <w:szCs w:val="22"/>
        </w:rPr>
        <w:t xml:space="preserve"> times</w:t>
      </w:r>
      <w:r w:rsidR="00D127C9">
        <w:rPr>
          <w:rFonts w:ascii="Times New Roman" w:eastAsiaTheme="minorEastAsia" w:hAnsi="Times New Roman" w:hint="eastAsia"/>
          <w:sz w:val="22"/>
          <w:szCs w:val="22"/>
        </w:rPr>
        <w:t>.</w:t>
      </w:r>
      <w:r w:rsidR="00D127C9">
        <w:rPr>
          <w:rFonts w:ascii="Times New Roman" w:eastAsiaTheme="minorEastAsia" w:hAnsi="Times New Roman" w:hint="eastAsia"/>
          <w:b w:val="0"/>
          <w:bCs w:val="0"/>
          <w:sz w:val="22"/>
          <w:szCs w:val="22"/>
        </w:rPr>
        <w:t xml:space="preserve"> </w:t>
      </w:r>
    </w:p>
    <w:p w14:paraId="51D9FF1F" w14:textId="72C6547C" w:rsidR="00C433B3" w:rsidRDefault="005B5932"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Rel-19, </w:t>
      </w:r>
      <w:r w:rsidR="00C433B3">
        <w:rPr>
          <w:rFonts w:ascii="Times New Roman" w:eastAsiaTheme="minorEastAsia" w:hAnsi="Times New Roman" w:hint="eastAsia"/>
          <w:b w:val="0"/>
          <w:bCs w:val="0"/>
          <w:sz w:val="22"/>
          <w:szCs w:val="22"/>
        </w:rPr>
        <w:t xml:space="preserve">there are two timeline </w:t>
      </w:r>
      <w:r w:rsidR="00C433B3">
        <w:rPr>
          <w:rFonts w:ascii="Times New Roman" w:eastAsiaTheme="minorEastAsia" w:hAnsi="Times New Roman"/>
          <w:b w:val="0"/>
          <w:bCs w:val="0"/>
          <w:sz w:val="22"/>
          <w:szCs w:val="22"/>
        </w:rPr>
        <w:t>capabilities</w:t>
      </w:r>
      <w:r w:rsidR="00C433B3">
        <w:rPr>
          <w:rFonts w:ascii="Times New Roman" w:eastAsiaTheme="minorEastAsia" w:hAnsi="Times New Roman" w:hint="eastAsia"/>
          <w:b w:val="0"/>
          <w:bCs w:val="0"/>
          <w:sz w:val="22"/>
          <w:szCs w:val="22"/>
        </w:rPr>
        <w:t xml:space="preserve"> supported.</w:t>
      </w:r>
      <w:r w:rsidR="00C433B3" w:rsidRPr="00C433B3">
        <w:rPr>
          <w:rFonts w:ascii="Times New Roman" w:eastAsiaTheme="minorEastAsia" w:hAnsi="Times New Roman" w:hint="eastAsia"/>
          <w:b w:val="0"/>
          <w:bCs w:val="0"/>
          <w:sz w:val="22"/>
          <w:szCs w:val="22"/>
        </w:rPr>
        <w:t xml:space="preserve"> </w:t>
      </w:r>
      <w:r w:rsidR="00C433B3">
        <w:rPr>
          <w:rFonts w:ascii="Times New Roman" w:eastAsiaTheme="minorEastAsia" w:hAnsi="Times New Roman" w:hint="eastAsia"/>
          <w:b w:val="0"/>
          <w:bCs w:val="0"/>
          <w:sz w:val="22"/>
          <w:szCs w:val="22"/>
        </w:rPr>
        <w:t xml:space="preserve">Timeline </w:t>
      </w:r>
      <w:r w:rsidR="00C433B3">
        <w:rPr>
          <w:rFonts w:ascii="Times New Roman" w:eastAsiaTheme="minorEastAsia" w:hAnsi="Times New Roman"/>
          <w:b w:val="0"/>
          <w:bCs w:val="0"/>
          <w:sz w:val="22"/>
          <w:szCs w:val="22"/>
        </w:rPr>
        <w:t>capabilit</w:t>
      </w:r>
      <w:r w:rsidR="00C433B3">
        <w:rPr>
          <w:rFonts w:ascii="Times New Roman" w:eastAsiaTheme="minorEastAsia" w:hAnsi="Times New Roman" w:hint="eastAsia"/>
          <w:b w:val="0"/>
          <w:bCs w:val="0"/>
          <w:sz w:val="22"/>
          <w:szCs w:val="22"/>
        </w:rPr>
        <w:t xml:space="preserve">y 1 is allowed by legacy without any timeline </w:t>
      </w:r>
      <w:r w:rsidR="00C433B3">
        <w:rPr>
          <w:rFonts w:ascii="Times New Roman" w:eastAsiaTheme="minorEastAsia" w:hAnsi="Times New Roman"/>
          <w:b w:val="0"/>
          <w:bCs w:val="0"/>
          <w:sz w:val="22"/>
          <w:szCs w:val="22"/>
        </w:rPr>
        <w:t>relaxing</w:t>
      </w:r>
      <w:r w:rsidR="00C433B3">
        <w:rPr>
          <w:rFonts w:ascii="Times New Roman" w:eastAsiaTheme="minorEastAsia" w:hAnsi="Times New Roman" w:hint="eastAsia"/>
          <w:b w:val="0"/>
          <w:bCs w:val="0"/>
          <w:sz w:val="22"/>
          <w:szCs w:val="22"/>
        </w:rPr>
        <w:t xml:space="preserve">, and timeline </w:t>
      </w:r>
      <w:r w:rsidR="00C433B3">
        <w:rPr>
          <w:rFonts w:ascii="Times New Roman" w:eastAsiaTheme="minorEastAsia" w:hAnsi="Times New Roman"/>
          <w:b w:val="0"/>
          <w:bCs w:val="0"/>
          <w:sz w:val="22"/>
          <w:szCs w:val="22"/>
        </w:rPr>
        <w:t>capabilit</w:t>
      </w:r>
      <w:r w:rsidR="00C433B3">
        <w:rPr>
          <w:rFonts w:ascii="Times New Roman" w:eastAsiaTheme="minorEastAsia" w:hAnsi="Times New Roman" w:hint="eastAsia"/>
          <w:b w:val="0"/>
          <w:bCs w:val="0"/>
          <w:sz w:val="22"/>
          <w:szCs w:val="22"/>
        </w:rPr>
        <w:t xml:space="preserve">y </w:t>
      </w:r>
      <w:r w:rsidR="00D127C9">
        <w:rPr>
          <w:rFonts w:ascii="Times New Roman" w:eastAsiaTheme="minorEastAsia" w:hAnsi="Times New Roman" w:hint="eastAsia"/>
          <w:b w:val="0"/>
          <w:bCs w:val="0"/>
          <w:sz w:val="22"/>
          <w:szCs w:val="22"/>
        </w:rPr>
        <w:t xml:space="preserve">2 </w:t>
      </w:r>
      <w:r w:rsidR="00C433B3">
        <w:rPr>
          <w:rFonts w:ascii="Times New Roman" w:eastAsiaTheme="minorEastAsia" w:hAnsi="Times New Roman" w:hint="eastAsia"/>
          <w:b w:val="0"/>
          <w:bCs w:val="0"/>
          <w:sz w:val="22"/>
          <w:szCs w:val="22"/>
        </w:rPr>
        <w:t xml:space="preserve">is enhanced with timeline </w:t>
      </w:r>
      <w:r w:rsidR="00C433B3">
        <w:rPr>
          <w:rFonts w:ascii="Times New Roman" w:eastAsiaTheme="minorEastAsia" w:hAnsi="Times New Roman"/>
          <w:b w:val="0"/>
          <w:bCs w:val="0"/>
          <w:sz w:val="22"/>
          <w:szCs w:val="22"/>
        </w:rPr>
        <w:t>relaxing</w:t>
      </w:r>
      <w:r w:rsidR="00C433B3">
        <w:rPr>
          <w:rFonts w:ascii="Times New Roman" w:eastAsiaTheme="minorEastAsia" w:hAnsi="Times New Roman" w:hint="eastAsia"/>
          <w:b w:val="0"/>
          <w:bCs w:val="0"/>
          <w:sz w:val="22"/>
          <w:szCs w:val="22"/>
        </w:rPr>
        <w:t xml:space="preserve">. </w:t>
      </w:r>
    </w:p>
    <w:p w14:paraId="6841945E" w14:textId="58757FEF" w:rsidR="002445AB" w:rsidRDefault="00C433B3"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For timeline capability 1 without any timeline </w:t>
      </w:r>
      <w:r>
        <w:rPr>
          <w:rFonts w:ascii="Times New Roman" w:eastAsiaTheme="minorEastAsia" w:hAnsi="Times New Roman"/>
          <w:b w:val="0"/>
          <w:bCs w:val="0"/>
          <w:sz w:val="22"/>
          <w:szCs w:val="22"/>
        </w:rPr>
        <w:t>relaxing</w:t>
      </w:r>
      <w:r>
        <w:rPr>
          <w:rFonts w:ascii="Times New Roman" w:eastAsiaTheme="minorEastAsia" w:hAnsi="Times New Roman" w:hint="eastAsia"/>
          <w:b w:val="0"/>
          <w:bCs w:val="0"/>
          <w:sz w:val="22"/>
          <w:szCs w:val="22"/>
        </w:rPr>
        <w:t>, the a</w:t>
      </w:r>
      <w:r w:rsidRPr="00C433B3">
        <w:rPr>
          <w:rFonts w:ascii="Times New Roman" w:eastAsiaTheme="minorEastAsia" w:hAnsi="Times New Roman"/>
          <w:b w:val="0"/>
          <w:bCs w:val="0"/>
          <w:sz w:val="22"/>
          <w:szCs w:val="22"/>
        </w:rPr>
        <w:t>ctive resource counting</w:t>
      </w:r>
      <w:r>
        <w:rPr>
          <w:rFonts w:ascii="Times New Roman" w:eastAsiaTheme="minorEastAsia" w:hAnsi="Times New Roman" w:hint="eastAsia"/>
          <w:b w:val="0"/>
          <w:bCs w:val="0"/>
          <w:sz w:val="22"/>
          <w:szCs w:val="22"/>
        </w:rPr>
        <w:t xml:space="preserve"> should be also aligned with </w:t>
      </w:r>
      <w:r w:rsidR="00D127C9">
        <w:rPr>
          <w:rFonts w:ascii="Times New Roman" w:eastAsiaTheme="minorEastAsia" w:hAnsi="Times New Roman" w:hint="eastAsia"/>
          <w:b w:val="0"/>
          <w:bCs w:val="0"/>
          <w:sz w:val="22"/>
          <w:szCs w:val="22"/>
        </w:rPr>
        <w:t xml:space="preserve">the </w:t>
      </w:r>
      <w:r>
        <w:rPr>
          <w:rFonts w:ascii="Times New Roman" w:eastAsiaTheme="minorEastAsia" w:hAnsi="Times New Roman" w:hint="eastAsia"/>
          <w:b w:val="0"/>
          <w:bCs w:val="0"/>
          <w:sz w:val="22"/>
          <w:szCs w:val="22"/>
        </w:rPr>
        <w:t xml:space="preserve">legacy rule. When one CSI report </w:t>
      </w:r>
      <w:r w:rsidR="00D127C9">
        <w:rPr>
          <w:rFonts w:ascii="Times New Roman" w:eastAsiaTheme="minorEastAsia" w:hAnsi="Times New Roman"/>
          <w:b w:val="0"/>
          <w:bCs w:val="0"/>
          <w:sz w:val="22"/>
          <w:szCs w:val="22"/>
        </w:rPr>
        <w:t>refer</w:t>
      </w:r>
      <w:r w:rsidR="00D127C9">
        <w:rPr>
          <w:rFonts w:ascii="Times New Roman" w:eastAsiaTheme="minorEastAsia" w:hAnsi="Times New Roman" w:hint="eastAsia"/>
          <w:b w:val="0"/>
          <w:bCs w:val="0"/>
          <w:sz w:val="22"/>
          <w:szCs w:val="22"/>
        </w:rPr>
        <w:t xml:space="preserve">s </w:t>
      </w:r>
      <w:r>
        <w:rPr>
          <w:rFonts w:ascii="Times New Roman" w:eastAsiaTheme="minorEastAsia" w:hAnsi="Times New Roman" w:hint="eastAsia"/>
          <w:b w:val="0"/>
          <w:bCs w:val="0"/>
          <w:sz w:val="22"/>
          <w:szCs w:val="22"/>
        </w:rPr>
        <w:t>K CMRs in one set, ARC should be K. This rule can be also used for Type I SP/MP codebook, Rel-19 Type II based on r16-eType II and r18-Doppler-Type II codebook.</w:t>
      </w:r>
    </w:p>
    <w:p w14:paraId="1F4B7F5D" w14:textId="2A755486" w:rsidR="00C433B3" w:rsidRPr="00C433B3" w:rsidRDefault="00C433B3" w:rsidP="000E7060">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For timeline capability 2 with timeline </w:t>
      </w:r>
      <w:r>
        <w:rPr>
          <w:rFonts w:ascii="Times New Roman" w:eastAsiaTheme="minorEastAsia" w:hAnsi="Times New Roman"/>
          <w:b w:val="0"/>
          <w:bCs w:val="0"/>
          <w:sz w:val="22"/>
          <w:szCs w:val="22"/>
        </w:rPr>
        <w:t>relaxing</w:t>
      </w:r>
      <w:r>
        <w:rPr>
          <w:rFonts w:ascii="Times New Roman" w:eastAsiaTheme="minorEastAsia" w:hAnsi="Times New Roman" w:hint="eastAsia"/>
          <w:b w:val="0"/>
          <w:bCs w:val="0"/>
          <w:sz w:val="22"/>
          <w:szCs w:val="22"/>
        </w:rPr>
        <w:t xml:space="preserve">, for </w:t>
      </w:r>
      <w:r>
        <w:rPr>
          <w:rFonts w:ascii="Times New Roman" w:eastAsiaTheme="minorEastAsia" w:hAnsi="Times New Roman"/>
          <w:b w:val="0"/>
          <w:bCs w:val="0"/>
          <w:sz w:val="22"/>
          <w:szCs w:val="22"/>
        </w:rPr>
        <w:t>Typ</w:t>
      </w:r>
      <w:r>
        <w:rPr>
          <w:rFonts w:ascii="Times New Roman" w:eastAsiaTheme="minorEastAsia" w:hAnsi="Times New Roman" w:hint="eastAsia"/>
          <w:b w:val="0"/>
          <w:bCs w:val="0"/>
          <w:sz w:val="22"/>
          <w:szCs w:val="22"/>
        </w:rPr>
        <w:t>e I SP and Rel-19 Type II based on r16-eType II codebook, the a</w:t>
      </w:r>
      <w:r w:rsidRPr="00C433B3">
        <w:rPr>
          <w:rFonts w:ascii="Times New Roman" w:eastAsiaTheme="minorEastAsia" w:hAnsi="Times New Roman"/>
          <w:b w:val="0"/>
          <w:bCs w:val="0"/>
          <w:sz w:val="22"/>
          <w:szCs w:val="22"/>
        </w:rPr>
        <w:t>ctive resource counting</w:t>
      </w:r>
      <w:r>
        <w:rPr>
          <w:rFonts w:ascii="Times New Roman" w:eastAsiaTheme="minorEastAsia" w:hAnsi="Times New Roman" w:hint="eastAsia"/>
          <w:b w:val="0"/>
          <w:bCs w:val="0"/>
          <w:sz w:val="22"/>
          <w:szCs w:val="22"/>
        </w:rPr>
        <w:t xml:space="preserve"> can be 1 for combined 48, 64, 128 ports. However, for Type I MP codebook and Rel-19 Type II based on r18-Doppler-Type II codebook, the calculation and buffering </w:t>
      </w:r>
      <w:r w:rsidR="006675D5">
        <w:rPr>
          <w:rFonts w:ascii="Times New Roman" w:eastAsiaTheme="minorEastAsia" w:hAnsi="Times New Roman" w:hint="eastAsia"/>
          <w:b w:val="0"/>
          <w:bCs w:val="0"/>
          <w:sz w:val="22"/>
          <w:szCs w:val="22"/>
        </w:rPr>
        <w:t xml:space="preserve">for </w:t>
      </w:r>
      <w:r>
        <w:rPr>
          <w:rFonts w:ascii="Times New Roman" w:eastAsiaTheme="minorEastAsia" w:hAnsi="Times New Roman" w:hint="eastAsia"/>
          <w:b w:val="0"/>
          <w:bCs w:val="0"/>
          <w:sz w:val="22"/>
          <w:szCs w:val="22"/>
        </w:rPr>
        <w:t xml:space="preserve">each of K CMRs should be </w:t>
      </w:r>
      <w:r>
        <w:rPr>
          <w:rFonts w:ascii="Times New Roman" w:eastAsiaTheme="minorEastAsia" w:hAnsi="Times New Roman"/>
          <w:b w:val="0"/>
          <w:bCs w:val="0"/>
          <w:sz w:val="22"/>
          <w:szCs w:val="22"/>
        </w:rPr>
        <w:lastRenderedPageBreak/>
        <w:t>independent</w:t>
      </w:r>
      <w:r>
        <w:rPr>
          <w:rFonts w:ascii="Times New Roman" w:eastAsiaTheme="minorEastAsia" w:hAnsi="Times New Roman" w:hint="eastAsia"/>
          <w:b w:val="0"/>
          <w:bCs w:val="0"/>
          <w:sz w:val="22"/>
          <w:szCs w:val="22"/>
        </w:rPr>
        <w:t xml:space="preserve">. Thus, </w:t>
      </w:r>
      <w:r w:rsidR="006675D5">
        <w:rPr>
          <w:rFonts w:ascii="Times New Roman" w:eastAsiaTheme="minorEastAsia" w:hAnsi="Times New Roman" w:hint="eastAsia"/>
          <w:b w:val="0"/>
          <w:bCs w:val="0"/>
          <w:sz w:val="22"/>
          <w:szCs w:val="22"/>
        </w:rPr>
        <w:t xml:space="preserve">despite of </w:t>
      </w:r>
      <w:r>
        <w:rPr>
          <w:rFonts w:ascii="Times New Roman" w:eastAsiaTheme="minorEastAsia" w:hAnsi="Times New Roman" w:hint="eastAsia"/>
          <w:b w:val="0"/>
          <w:bCs w:val="0"/>
          <w:sz w:val="22"/>
          <w:szCs w:val="22"/>
        </w:rPr>
        <w:t xml:space="preserve">timeline </w:t>
      </w:r>
      <w:r>
        <w:rPr>
          <w:rFonts w:ascii="Times New Roman" w:eastAsiaTheme="minorEastAsia" w:hAnsi="Times New Roman"/>
          <w:b w:val="0"/>
          <w:bCs w:val="0"/>
          <w:sz w:val="22"/>
          <w:szCs w:val="22"/>
        </w:rPr>
        <w:t>relaxing</w:t>
      </w:r>
      <w:r>
        <w:rPr>
          <w:rFonts w:ascii="Times New Roman" w:eastAsiaTheme="minorEastAsia" w:hAnsi="Times New Roman" w:hint="eastAsia"/>
          <w:b w:val="0"/>
          <w:bCs w:val="0"/>
          <w:sz w:val="22"/>
          <w:szCs w:val="22"/>
        </w:rPr>
        <w:t xml:space="preserve"> for capability 2, ARC should also be K for Type I MP codebook and Rel-19 Type II based on r18-Doppler-Type II codebook.</w:t>
      </w:r>
    </w:p>
    <w:p w14:paraId="5CB33A25" w14:textId="3E5C0F6E" w:rsidR="00A809AC" w:rsidRPr="00B96608" w:rsidRDefault="00A809AC" w:rsidP="00A809AC">
      <w:pPr>
        <w:pStyle w:val="Proposal"/>
        <w:numPr>
          <w:ilvl w:val="0"/>
          <w:numId w:val="4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00C433B3">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sidR="00C433B3">
        <w:rPr>
          <w:rFonts w:ascii="Times New Roman" w:eastAsiaTheme="minorEastAsia" w:hAnsi="Times New Roman" w:hint="eastAsia"/>
          <w:sz w:val="22"/>
          <w:szCs w:val="22"/>
        </w:rPr>
        <w:t xml:space="preserve">timeline </w:t>
      </w:r>
      <w:r w:rsidR="00C433B3" w:rsidRPr="00C433B3">
        <w:rPr>
          <w:rFonts w:ascii="Times New Roman" w:eastAsiaTheme="minorEastAsia" w:hAnsi="Times New Roman" w:hint="eastAsia"/>
          <w:sz w:val="22"/>
          <w:szCs w:val="22"/>
        </w:rPr>
        <w:t xml:space="preserve">capability </w:t>
      </w:r>
      <w:r w:rsidR="00B96608">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00B96608" w:rsidRPr="00B96608">
        <w:rPr>
          <w:rFonts w:ascii="Times New Roman" w:hAnsi="Times New Roman"/>
          <w:sz w:val="22"/>
          <w:szCs w:val="22"/>
        </w:rPr>
        <w:t>ARC should be K for Type I SP/MP codebook, Rel-19 Type II based on r16-eType II and r18-Doppler-Type II codebook.</w:t>
      </w:r>
    </w:p>
    <w:p w14:paraId="06C48AB7" w14:textId="723869E6" w:rsidR="00B96608" w:rsidRPr="00B96608" w:rsidRDefault="00B96608" w:rsidP="00B96608">
      <w:pPr>
        <w:pStyle w:val="Proposal"/>
        <w:numPr>
          <w:ilvl w:val="0"/>
          <w:numId w:val="46"/>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 xml:space="preserve">timeline </w:t>
      </w:r>
      <w:r w:rsidRPr="00C433B3">
        <w:rPr>
          <w:rFonts w:ascii="Times New Roman" w:eastAsiaTheme="minorEastAsia" w:hAnsi="Times New Roman" w:hint="eastAsia"/>
          <w:sz w:val="22"/>
          <w:szCs w:val="22"/>
        </w:rPr>
        <w:t xml:space="preserve">capability </w:t>
      </w:r>
      <w:r>
        <w:rPr>
          <w:rFonts w:ascii="Times New Roman" w:eastAsiaTheme="minorEastAsia" w:hAnsi="Times New Roman" w:hint="eastAsia"/>
          <w:sz w:val="22"/>
          <w:szCs w:val="22"/>
        </w:rPr>
        <w:t>2</w:t>
      </w:r>
      <w:r w:rsidRPr="00C433B3">
        <w:rPr>
          <w:rFonts w:ascii="Times New Roman" w:eastAsiaTheme="minorEastAsia" w:hAnsi="Times New Roman"/>
          <w:sz w:val="22"/>
          <w:szCs w:val="22"/>
        </w:rPr>
        <w:t xml:space="preserve">, </w:t>
      </w:r>
      <w:r w:rsidRPr="00B96608">
        <w:rPr>
          <w:rFonts w:ascii="Times New Roman" w:hAnsi="Times New Roman"/>
          <w:sz w:val="22"/>
          <w:szCs w:val="22"/>
        </w:rPr>
        <w:t xml:space="preserve">ARC should be </w:t>
      </w:r>
      <w:r>
        <w:rPr>
          <w:rFonts w:ascii="Times New Roman" w:eastAsiaTheme="minorEastAsia" w:hAnsi="Times New Roman" w:hint="eastAsia"/>
          <w:sz w:val="22"/>
          <w:szCs w:val="22"/>
        </w:rPr>
        <w:t>1</w:t>
      </w:r>
      <w:r w:rsidRPr="00B96608">
        <w:rPr>
          <w:rFonts w:ascii="Times New Roman" w:hAnsi="Times New Roman"/>
          <w:sz w:val="22"/>
          <w:szCs w:val="22"/>
        </w:rPr>
        <w:t xml:space="preserve"> for Type I SP and Rel-19 Type II based on r16-eType II codebook</w:t>
      </w:r>
      <w:r>
        <w:rPr>
          <w:rFonts w:ascii="Times New Roman" w:eastAsiaTheme="minorEastAsia" w:hAnsi="Times New Roman" w:hint="eastAsia"/>
          <w:sz w:val="22"/>
          <w:szCs w:val="22"/>
        </w:rPr>
        <w:t xml:space="preserve">; </w:t>
      </w:r>
      <w:r w:rsidRPr="00B96608">
        <w:rPr>
          <w:rFonts w:ascii="Times New Roman" w:hAnsi="Times New Roman"/>
          <w:sz w:val="22"/>
          <w:szCs w:val="22"/>
        </w:rPr>
        <w:t>ARC should be K for Type I MP codebook and Rel-19 Type II based on r18-Doppler-Type II codebook.</w:t>
      </w:r>
    </w:p>
    <w:p w14:paraId="75CDE809" w14:textId="0B0099C3" w:rsidR="00377A0D" w:rsidRPr="00377A0D" w:rsidRDefault="00377A0D" w:rsidP="00734735">
      <w:pPr>
        <w:pStyle w:val="1"/>
        <w:numPr>
          <w:ilvl w:val="0"/>
          <w:numId w:val="5"/>
        </w:numPr>
        <w:pBdr>
          <w:top w:val="single" w:sz="12" w:space="4" w:color="auto"/>
        </w:pBdr>
      </w:pPr>
      <w:r w:rsidRPr="00734735">
        <w:rPr>
          <w:rFonts w:cs="Arial"/>
          <w:lang w:val="en-US"/>
        </w:rPr>
        <w:t>M-CRI</w:t>
      </w:r>
      <w:r w:rsidR="00B758A6">
        <w:rPr>
          <w:rFonts w:cs="Arial" w:hint="eastAsia"/>
          <w:lang w:val="en-US" w:eastAsia="zh-CN"/>
        </w:rPr>
        <w:t xml:space="preserve"> reporting</w:t>
      </w:r>
      <w:r w:rsidRPr="00734735">
        <w:rPr>
          <w:rFonts w:cs="Arial"/>
          <w:lang w:val="en-US"/>
        </w:rPr>
        <w:t xml:space="preserve"> for hybrid beamforming</w:t>
      </w:r>
      <w:r>
        <w:t xml:space="preserve"> </w:t>
      </w:r>
    </w:p>
    <w:p w14:paraId="4B39075F" w14:textId="60441EC4" w:rsidR="006D1B2D" w:rsidRPr="00A91659" w:rsidRDefault="006D1B2D" w:rsidP="006D1B2D">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F</w:t>
      </w:r>
      <w:r w:rsidR="0064695E" w:rsidRPr="00A91659">
        <w:rPr>
          <w:rFonts w:ascii="Times New Roman" w:eastAsiaTheme="minorEastAsia" w:hAnsi="Times New Roman" w:hint="eastAsia"/>
          <w:b w:val="0"/>
          <w:bCs w:val="0"/>
          <w:sz w:val="22"/>
          <w:szCs w:val="22"/>
        </w:rPr>
        <w:t xml:space="preserve">or </w:t>
      </w:r>
      <w:r w:rsidRPr="00A91659">
        <w:rPr>
          <w:rFonts w:ascii="Times New Roman" w:eastAsiaTheme="minorEastAsia" w:hAnsi="Times New Roman" w:hint="eastAsia"/>
          <w:b w:val="0"/>
          <w:bCs w:val="0"/>
          <w:sz w:val="22"/>
          <w:szCs w:val="22"/>
        </w:rPr>
        <w:t xml:space="preserve">Rel-15 </w:t>
      </w:r>
      <w:r w:rsidR="0064695E" w:rsidRPr="00A91659">
        <w:rPr>
          <w:rFonts w:ascii="Times New Roman" w:eastAsiaTheme="minorEastAsia" w:hAnsi="Times New Roman" w:hint="eastAsia"/>
          <w:b w:val="0"/>
          <w:bCs w:val="0"/>
          <w:sz w:val="22"/>
          <w:szCs w:val="22"/>
        </w:rPr>
        <w:t>Type I codebook, 1~8 CSI-RS</w:t>
      </w:r>
      <w:r w:rsidRPr="00A91659">
        <w:rPr>
          <w:rFonts w:ascii="Times New Roman" w:eastAsiaTheme="minorEastAsia" w:hAnsi="Times New Roman" w:hint="eastAsia"/>
          <w:b w:val="0"/>
          <w:bCs w:val="0"/>
          <w:sz w:val="22"/>
          <w:szCs w:val="22"/>
        </w:rPr>
        <w:t>s</w:t>
      </w:r>
      <w:r w:rsidR="0064695E" w:rsidRPr="00A91659">
        <w:rPr>
          <w:rFonts w:ascii="Times New Roman" w:eastAsiaTheme="minorEastAsia" w:hAnsi="Times New Roman" w:hint="eastAsia"/>
          <w:b w:val="0"/>
          <w:bCs w:val="0"/>
          <w:sz w:val="22"/>
          <w:szCs w:val="22"/>
        </w:rPr>
        <w:t xml:space="preserve"> can be configured in one CSI-RS </w:t>
      </w:r>
      <w:r w:rsidR="005735B5" w:rsidRPr="00A91659">
        <w:rPr>
          <w:rFonts w:ascii="Times New Roman" w:eastAsiaTheme="minorEastAsia" w:hAnsi="Times New Roman" w:hint="eastAsia"/>
          <w:b w:val="0"/>
          <w:bCs w:val="0"/>
          <w:sz w:val="22"/>
          <w:szCs w:val="22"/>
        </w:rPr>
        <w:t xml:space="preserve">resource </w:t>
      </w:r>
      <w:r w:rsidR="0064695E" w:rsidRPr="00A91659">
        <w:rPr>
          <w:rFonts w:ascii="Times New Roman" w:eastAsiaTheme="minorEastAsia" w:hAnsi="Times New Roman" w:hint="eastAsia"/>
          <w:b w:val="0"/>
          <w:bCs w:val="0"/>
          <w:sz w:val="22"/>
          <w:szCs w:val="22"/>
        </w:rPr>
        <w:t xml:space="preserve">set, and </w:t>
      </w:r>
      <w:r w:rsidRPr="00A91659">
        <w:rPr>
          <w:rFonts w:ascii="Times New Roman" w:eastAsiaTheme="minorEastAsia" w:hAnsi="Times New Roman" w:hint="eastAsia"/>
          <w:b w:val="0"/>
          <w:bCs w:val="0"/>
          <w:sz w:val="22"/>
          <w:szCs w:val="22"/>
        </w:rPr>
        <w:t>UE can select one CMR in CRI reporting and report CSI based on the selected CMR</w:t>
      </w:r>
      <w:r w:rsidR="00F90DAE" w:rsidRPr="00A91659">
        <w:rPr>
          <w:rFonts w:ascii="Times New Roman" w:eastAsiaTheme="minorEastAsia" w:hAnsi="Times New Roman" w:hint="eastAsia"/>
          <w:b w:val="0"/>
          <w:bCs w:val="0"/>
          <w:sz w:val="22"/>
          <w:szCs w:val="22"/>
        </w:rPr>
        <w:t xml:space="preserve">. </w:t>
      </w:r>
      <w:r w:rsidRPr="00A91659">
        <w:rPr>
          <w:rFonts w:ascii="Times New Roman" w:eastAsiaTheme="minorEastAsia" w:hAnsi="Times New Roman" w:hint="eastAsia"/>
          <w:b w:val="0"/>
          <w:bCs w:val="0"/>
          <w:sz w:val="22"/>
          <w:szCs w:val="22"/>
        </w:rPr>
        <w:t xml:space="preserve">For Rel-15~Rel-17 Type II codebook, only 1 CSI-RS can be configured in one CSI-RS </w:t>
      </w:r>
      <w:r w:rsidR="005735B5" w:rsidRPr="00A91659">
        <w:rPr>
          <w:rFonts w:ascii="Times New Roman" w:eastAsiaTheme="minorEastAsia" w:hAnsi="Times New Roman" w:hint="eastAsia"/>
          <w:b w:val="0"/>
          <w:bCs w:val="0"/>
          <w:sz w:val="22"/>
          <w:szCs w:val="22"/>
        </w:rPr>
        <w:t xml:space="preserve">resource </w:t>
      </w:r>
      <w:r w:rsidRPr="00A91659">
        <w:rPr>
          <w:rFonts w:ascii="Times New Roman" w:eastAsiaTheme="minorEastAsia" w:hAnsi="Times New Roman" w:hint="eastAsia"/>
          <w:b w:val="0"/>
          <w:bCs w:val="0"/>
          <w:sz w:val="22"/>
          <w:szCs w:val="22"/>
        </w:rPr>
        <w:t xml:space="preserve">set, thus UE </w:t>
      </w:r>
      <w:r w:rsidR="00F51FFF" w:rsidRPr="00A91659">
        <w:rPr>
          <w:rFonts w:ascii="Times New Roman" w:eastAsiaTheme="minorEastAsia" w:hAnsi="Times New Roman" w:hint="eastAsia"/>
          <w:b w:val="0"/>
          <w:bCs w:val="0"/>
          <w:sz w:val="22"/>
          <w:szCs w:val="22"/>
        </w:rPr>
        <w:t xml:space="preserve">only needs to </w:t>
      </w:r>
      <w:r w:rsidRPr="00A91659">
        <w:rPr>
          <w:rFonts w:ascii="Times New Roman" w:eastAsiaTheme="minorEastAsia" w:hAnsi="Times New Roman" w:hint="eastAsia"/>
          <w:b w:val="0"/>
          <w:bCs w:val="0"/>
          <w:sz w:val="22"/>
          <w:szCs w:val="22"/>
        </w:rPr>
        <w:t>report CSI based on the configured CMR</w:t>
      </w:r>
      <w:r w:rsidR="00F51FFF" w:rsidRPr="00A91659">
        <w:rPr>
          <w:rFonts w:ascii="Times New Roman" w:eastAsiaTheme="minorEastAsia" w:hAnsi="Times New Roman" w:hint="eastAsia"/>
          <w:b w:val="0"/>
          <w:bCs w:val="0"/>
          <w:sz w:val="22"/>
          <w:szCs w:val="22"/>
        </w:rPr>
        <w:t xml:space="preserve"> without CRI reporting</w:t>
      </w:r>
      <w:r w:rsidR="00F90DAE" w:rsidRPr="00A91659">
        <w:rPr>
          <w:rFonts w:ascii="Times New Roman" w:eastAsiaTheme="minorEastAsia" w:hAnsi="Times New Roman" w:hint="eastAsia"/>
          <w:b w:val="0"/>
          <w:bCs w:val="0"/>
          <w:sz w:val="22"/>
          <w:szCs w:val="22"/>
        </w:rPr>
        <w:t xml:space="preserve">. </w:t>
      </w:r>
      <w:r w:rsidR="00F51FFF" w:rsidRPr="00A91659">
        <w:rPr>
          <w:rFonts w:ascii="Times New Roman" w:eastAsiaTheme="minorEastAsia" w:hAnsi="Times New Roman" w:hint="eastAsia"/>
          <w:b w:val="0"/>
          <w:bCs w:val="0"/>
          <w:sz w:val="22"/>
          <w:szCs w:val="22"/>
        </w:rPr>
        <w:t xml:space="preserve">For Rel-18 NES, UE can be configured </w:t>
      </w:r>
      <w:r w:rsidR="00A95E3D" w:rsidRPr="00A91659">
        <w:rPr>
          <w:rFonts w:ascii="Times New Roman" w:eastAsiaTheme="minorEastAsia" w:hAnsi="Times New Roman" w:hint="eastAsia"/>
          <w:b w:val="0"/>
          <w:bCs w:val="0"/>
          <w:sz w:val="22"/>
          <w:szCs w:val="22"/>
        </w:rPr>
        <w:t xml:space="preserve">with </w:t>
      </w:r>
      <w:r w:rsidR="00F51FFF" w:rsidRPr="00A91659">
        <w:rPr>
          <w:rFonts w:ascii="Times New Roman" w:eastAsiaTheme="minorEastAsia" w:hAnsi="Times New Roman" w:hint="eastAsia"/>
          <w:b w:val="0"/>
          <w:bCs w:val="0"/>
          <w:sz w:val="22"/>
          <w:szCs w:val="22"/>
        </w:rPr>
        <w:t>X sub-configuration</w:t>
      </w:r>
      <w:r w:rsidR="00F414AF" w:rsidRPr="00A91659">
        <w:rPr>
          <w:rFonts w:ascii="Times New Roman" w:eastAsiaTheme="minorEastAsia" w:hAnsi="Times New Roman" w:hint="eastAsia"/>
          <w:b w:val="0"/>
          <w:bCs w:val="0"/>
          <w:sz w:val="22"/>
          <w:szCs w:val="22"/>
        </w:rPr>
        <w:t>s</w:t>
      </w:r>
      <w:r w:rsidR="00B55D19" w:rsidRPr="00A91659">
        <w:rPr>
          <w:rFonts w:ascii="Times New Roman" w:eastAsiaTheme="minorEastAsia" w:hAnsi="Times New Roman" w:hint="eastAsia"/>
          <w:b w:val="0"/>
          <w:bCs w:val="0"/>
          <w:sz w:val="22"/>
          <w:szCs w:val="22"/>
        </w:rPr>
        <w:t xml:space="preserve"> in </w:t>
      </w:r>
      <w:r w:rsidR="00A95E3D" w:rsidRPr="00A91659">
        <w:rPr>
          <w:rFonts w:ascii="Times New Roman" w:eastAsiaTheme="minorEastAsia" w:hAnsi="Times New Roman" w:hint="eastAsia"/>
          <w:b w:val="0"/>
          <w:bCs w:val="0"/>
          <w:sz w:val="22"/>
          <w:szCs w:val="22"/>
        </w:rPr>
        <w:t xml:space="preserve">a </w:t>
      </w:r>
      <w:r w:rsidR="00B55D19" w:rsidRPr="00A91659">
        <w:rPr>
          <w:rFonts w:ascii="Times New Roman" w:eastAsiaTheme="minorEastAsia" w:hAnsi="Times New Roman" w:hint="eastAsia"/>
          <w:b w:val="0"/>
          <w:bCs w:val="0"/>
          <w:sz w:val="22"/>
          <w:szCs w:val="22"/>
        </w:rPr>
        <w:t>CSI report setting, and then UE can report X CSIs based on X select CMRs.</w:t>
      </w:r>
    </w:p>
    <w:p w14:paraId="52C6B018" w14:textId="55D75D29" w:rsidR="001C6208" w:rsidRPr="00A91659" w:rsidRDefault="00A95E3D"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With </w:t>
      </w:r>
      <w:r w:rsidR="00B55D19" w:rsidRPr="00A91659">
        <w:rPr>
          <w:rFonts w:ascii="Times New Roman" w:eastAsiaTheme="minorEastAsia" w:hAnsi="Times New Roman" w:hint="eastAsia"/>
          <w:b w:val="0"/>
          <w:bCs w:val="0"/>
          <w:sz w:val="22"/>
          <w:szCs w:val="22"/>
        </w:rPr>
        <w:t xml:space="preserve">the increased antenna ports, </w:t>
      </w:r>
      <w:r w:rsidR="00B55D19" w:rsidRPr="00A91659">
        <w:rPr>
          <w:rFonts w:ascii="Times New Roman" w:eastAsiaTheme="minorEastAsia" w:hAnsi="Times New Roman"/>
          <w:b w:val="0"/>
          <w:bCs w:val="0"/>
          <w:sz w:val="22"/>
          <w:szCs w:val="22"/>
        </w:rPr>
        <w:t>hybrid</w:t>
      </w:r>
      <w:r w:rsidR="00B55D19" w:rsidRPr="00A91659">
        <w:rPr>
          <w:rFonts w:ascii="Times New Roman" w:eastAsiaTheme="minorEastAsia" w:hAnsi="Times New Roman" w:hint="eastAsia"/>
          <w:b w:val="0"/>
          <w:bCs w:val="0"/>
          <w:sz w:val="22"/>
          <w:szCs w:val="22"/>
        </w:rPr>
        <w:t xml:space="preserve"> </w:t>
      </w:r>
      <w:r w:rsidR="00B55D19" w:rsidRPr="00A91659">
        <w:rPr>
          <w:rFonts w:ascii="Times New Roman" w:eastAsiaTheme="minorEastAsia" w:hAnsi="Times New Roman"/>
          <w:b w:val="0"/>
          <w:bCs w:val="0"/>
          <w:sz w:val="22"/>
          <w:szCs w:val="22"/>
        </w:rPr>
        <w:t>beamforming</w:t>
      </w:r>
      <w:r w:rsidR="00B55D19" w:rsidRPr="00A91659">
        <w:rPr>
          <w:rFonts w:ascii="Times New Roman" w:eastAsiaTheme="minorEastAsia" w:hAnsi="Times New Roman" w:hint="eastAsia"/>
          <w:b w:val="0"/>
          <w:bCs w:val="0"/>
          <w:sz w:val="22"/>
          <w:szCs w:val="22"/>
        </w:rPr>
        <w:t xml:space="preserve"> is an </w:t>
      </w:r>
      <w:r w:rsidR="00B55D19" w:rsidRPr="00A91659">
        <w:rPr>
          <w:rFonts w:ascii="Times New Roman" w:eastAsiaTheme="minorEastAsia" w:hAnsi="Times New Roman"/>
          <w:b w:val="0"/>
          <w:bCs w:val="0"/>
          <w:sz w:val="22"/>
          <w:szCs w:val="22"/>
        </w:rPr>
        <w:t>important</w:t>
      </w:r>
      <w:r w:rsidR="00B55D19" w:rsidRPr="00A91659">
        <w:rPr>
          <w:rFonts w:ascii="Times New Roman" w:eastAsiaTheme="minorEastAsia" w:hAnsi="Times New Roman" w:hint="eastAsia"/>
          <w:b w:val="0"/>
          <w:bCs w:val="0"/>
          <w:sz w:val="22"/>
          <w:szCs w:val="22"/>
        </w:rPr>
        <w:t xml:space="preserve"> technology for high performance gain in FR1. Moreover, </w:t>
      </w:r>
      <w:r w:rsidR="001C6208" w:rsidRPr="00A91659">
        <w:rPr>
          <w:rFonts w:ascii="Times New Roman" w:eastAsiaTheme="minorEastAsia" w:hAnsi="Times New Roman" w:hint="eastAsia"/>
          <w:b w:val="0"/>
          <w:bCs w:val="0"/>
          <w:sz w:val="22"/>
          <w:szCs w:val="22"/>
        </w:rPr>
        <w:t xml:space="preserve">considering the limited </w:t>
      </w:r>
      <w:r w:rsidR="00774A12" w:rsidRPr="00A91659">
        <w:rPr>
          <w:rFonts w:ascii="Times New Roman" w:eastAsiaTheme="minorEastAsia" w:hAnsi="Times New Roman" w:hint="eastAsia"/>
          <w:b w:val="0"/>
          <w:bCs w:val="0"/>
          <w:sz w:val="22"/>
          <w:szCs w:val="22"/>
        </w:rPr>
        <w:t xml:space="preserve">number of the </w:t>
      </w:r>
      <w:r w:rsidR="001C6208" w:rsidRPr="00A91659">
        <w:rPr>
          <w:rFonts w:ascii="Times New Roman" w:eastAsiaTheme="minorEastAsia" w:hAnsi="Times New Roman" w:hint="eastAsia"/>
          <w:b w:val="0"/>
          <w:bCs w:val="0"/>
          <w:sz w:val="22"/>
          <w:szCs w:val="22"/>
        </w:rPr>
        <w:t xml:space="preserve">digital antenna ports, Ks CMRs can be configured in one </w:t>
      </w:r>
      <w:r w:rsidR="00E064D0" w:rsidRPr="00A91659">
        <w:rPr>
          <w:rFonts w:ascii="Times New Roman" w:eastAsiaTheme="minorEastAsia" w:hAnsi="Times New Roman" w:hint="eastAsia"/>
          <w:b w:val="0"/>
          <w:bCs w:val="0"/>
          <w:sz w:val="22"/>
          <w:szCs w:val="22"/>
        </w:rPr>
        <w:t xml:space="preserve">CSI-RS resource </w:t>
      </w:r>
      <w:r w:rsidR="001C6208" w:rsidRPr="00A91659">
        <w:rPr>
          <w:rFonts w:ascii="Times New Roman" w:eastAsiaTheme="minorEastAsia" w:hAnsi="Times New Roman" w:hint="eastAsia"/>
          <w:b w:val="0"/>
          <w:bCs w:val="0"/>
          <w:sz w:val="22"/>
          <w:szCs w:val="22"/>
        </w:rPr>
        <w:t>set</w:t>
      </w:r>
      <w:r w:rsidR="004875B4" w:rsidRPr="00A91659">
        <w:rPr>
          <w:rFonts w:ascii="Times New Roman" w:eastAsiaTheme="minorEastAsia" w:hAnsi="Times New Roman" w:hint="eastAsia"/>
          <w:b w:val="0"/>
          <w:bCs w:val="0"/>
          <w:sz w:val="22"/>
          <w:szCs w:val="22"/>
        </w:rPr>
        <w:t xml:space="preserve"> as</w:t>
      </w:r>
      <w:r w:rsidR="00E064D0" w:rsidRPr="00A91659">
        <w:rPr>
          <w:rFonts w:ascii="Times New Roman" w:eastAsiaTheme="minorEastAsia" w:hAnsi="Times New Roman" w:hint="eastAsia"/>
          <w:b w:val="0"/>
          <w:bCs w:val="0"/>
          <w:sz w:val="22"/>
          <w:szCs w:val="22"/>
        </w:rPr>
        <w:t xml:space="preserve"> in</w:t>
      </w:r>
      <w:r w:rsidR="004875B4" w:rsidRPr="00A91659">
        <w:rPr>
          <w:rFonts w:ascii="Times New Roman" w:eastAsiaTheme="minorEastAsia" w:hAnsi="Times New Roman" w:hint="eastAsia"/>
          <w:b w:val="0"/>
          <w:bCs w:val="0"/>
          <w:sz w:val="22"/>
          <w:szCs w:val="22"/>
        </w:rPr>
        <w:t xml:space="preserve"> </w:t>
      </w:r>
      <w:r w:rsidR="004875B4" w:rsidRPr="00A91659">
        <w:rPr>
          <w:rFonts w:ascii="Times New Roman" w:eastAsiaTheme="minorEastAsia" w:hAnsi="Times New Roman"/>
          <w:b w:val="0"/>
          <w:bCs w:val="0"/>
          <w:sz w:val="22"/>
          <w:szCs w:val="22"/>
        </w:rPr>
        <w:t>legacy</w:t>
      </w:r>
      <w:r w:rsidR="001C6208" w:rsidRPr="00A91659">
        <w:rPr>
          <w:rFonts w:ascii="Times New Roman" w:eastAsiaTheme="minorEastAsia" w:hAnsi="Times New Roman" w:hint="eastAsia"/>
          <w:b w:val="0"/>
          <w:bCs w:val="0"/>
          <w:sz w:val="22"/>
          <w:szCs w:val="22"/>
        </w:rPr>
        <w:t>, and one CSI-RS resource can be associated with an analog</w:t>
      </w:r>
      <w:r w:rsidR="00C708B9" w:rsidRPr="00A91659">
        <w:rPr>
          <w:rFonts w:ascii="Times New Roman" w:eastAsiaTheme="minorEastAsia" w:hAnsi="Times New Roman" w:hint="eastAsia"/>
          <w:b w:val="0"/>
          <w:bCs w:val="0"/>
          <w:sz w:val="22"/>
          <w:szCs w:val="22"/>
        </w:rPr>
        <w:t>y</w:t>
      </w:r>
      <w:r w:rsidR="001C6208" w:rsidRPr="00A91659">
        <w:rPr>
          <w:rFonts w:ascii="Times New Roman" w:eastAsiaTheme="minorEastAsia" w:hAnsi="Times New Roman" w:hint="eastAsia"/>
          <w:b w:val="0"/>
          <w:bCs w:val="0"/>
          <w:sz w:val="22"/>
          <w:szCs w:val="22"/>
        </w:rPr>
        <w:t xml:space="preserve"> beam. </w:t>
      </w:r>
      <w:r w:rsidR="00E674F4" w:rsidRPr="00A91659">
        <w:rPr>
          <w:rFonts w:ascii="Times New Roman" w:eastAsiaTheme="minorEastAsia" w:hAnsi="Times New Roman" w:hint="eastAsia"/>
          <w:b w:val="0"/>
          <w:bCs w:val="0"/>
          <w:sz w:val="22"/>
          <w:szCs w:val="22"/>
        </w:rPr>
        <w:t>I</w:t>
      </w:r>
      <w:r w:rsidR="001C6208" w:rsidRPr="00A91659">
        <w:rPr>
          <w:rFonts w:ascii="Times New Roman" w:eastAsiaTheme="minorEastAsia" w:hAnsi="Times New Roman" w:hint="eastAsia"/>
          <w:b w:val="0"/>
          <w:bCs w:val="0"/>
          <w:sz w:val="22"/>
          <w:szCs w:val="22"/>
        </w:rPr>
        <w:t>n Rel-19, UE can report M CSIs in CSI report(s) based on select M CMRs representing M analog</w:t>
      </w:r>
      <w:r w:rsidR="00C708B9" w:rsidRPr="00A91659">
        <w:rPr>
          <w:rFonts w:ascii="Times New Roman" w:eastAsiaTheme="minorEastAsia" w:hAnsi="Times New Roman" w:hint="eastAsia"/>
          <w:b w:val="0"/>
          <w:bCs w:val="0"/>
          <w:sz w:val="22"/>
          <w:szCs w:val="22"/>
        </w:rPr>
        <w:t>y</w:t>
      </w:r>
      <w:r w:rsidR="001C6208" w:rsidRPr="00A91659">
        <w:rPr>
          <w:rFonts w:ascii="Times New Roman" w:eastAsiaTheme="minorEastAsia" w:hAnsi="Times New Roman" w:hint="eastAsia"/>
          <w:b w:val="0"/>
          <w:bCs w:val="0"/>
          <w:sz w:val="22"/>
          <w:szCs w:val="22"/>
        </w:rPr>
        <w:t xml:space="preserve"> beams. Considering the UE computation </w:t>
      </w:r>
      <w:r w:rsidR="001C6208" w:rsidRPr="00A91659">
        <w:rPr>
          <w:rFonts w:ascii="Times New Roman" w:eastAsiaTheme="minorEastAsia" w:hAnsi="Times New Roman"/>
          <w:b w:val="0"/>
          <w:bCs w:val="0"/>
          <w:sz w:val="22"/>
          <w:szCs w:val="22"/>
        </w:rPr>
        <w:t>complexity</w:t>
      </w:r>
      <w:r w:rsidR="001C6208" w:rsidRPr="00A91659">
        <w:rPr>
          <w:rFonts w:ascii="Times New Roman" w:eastAsiaTheme="minorEastAsia" w:hAnsi="Times New Roman" w:hint="eastAsia"/>
          <w:b w:val="0"/>
          <w:bCs w:val="0"/>
          <w:sz w:val="22"/>
          <w:szCs w:val="22"/>
        </w:rPr>
        <w:t xml:space="preserve">, the number of ports across all </w:t>
      </w:r>
      <w:r w:rsidR="008E0C67" w:rsidRPr="00A91659">
        <w:rPr>
          <w:rFonts w:ascii="Times New Roman" w:eastAsiaTheme="minorEastAsia" w:hAnsi="Times New Roman" w:hint="eastAsia"/>
          <w:b w:val="0"/>
          <w:bCs w:val="0"/>
          <w:sz w:val="22"/>
          <w:szCs w:val="22"/>
        </w:rPr>
        <w:t xml:space="preserve">the </w:t>
      </w:r>
      <w:r w:rsidR="001C6208" w:rsidRPr="00A91659">
        <w:rPr>
          <w:rFonts w:ascii="Times New Roman" w:eastAsiaTheme="minorEastAsia" w:hAnsi="Times New Roman" w:hint="eastAsia"/>
          <w:b w:val="0"/>
          <w:bCs w:val="0"/>
          <w:sz w:val="22"/>
          <w:szCs w:val="22"/>
        </w:rPr>
        <w:t xml:space="preserve">resources in one set is not </w:t>
      </w:r>
      <w:r w:rsidR="001C6208" w:rsidRPr="00A91659">
        <w:rPr>
          <w:rFonts w:ascii="Times New Roman" w:eastAsiaTheme="minorEastAsia" w:hAnsi="Times New Roman"/>
          <w:b w:val="0"/>
          <w:bCs w:val="0"/>
          <w:sz w:val="22"/>
          <w:szCs w:val="22"/>
        </w:rPr>
        <w:t>expected</w:t>
      </w:r>
      <w:r w:rsidR="001C6208" w:rsidRPr="00A91659">
        <w:rPr>
          <w:rFonts w:ascii="Times New Roman" w:eastAsiaTheme="minorEastAsia" w:hAnsi="Times New Roman" w:hint="eastAsia"/>
          <w:b w:val="0"/>
          <w:bCs w:val="0"/>
          <w:sz w:val="22"/>
          <w:szCs w:val="22"/>
        </w:rPr>
        <w:t xml:space="preserve"> </w:t>
      </w:r>
      <w:r w:rsidR="008E0C67" w:rsidRPr="00A91659">
        <w:rPr>
          <w:rFonts w:ascii="Times New Roman" w:eastAsiaTheme="minorEastAsia" w:hAnsi="Times New Roman" w:hint="eastAsia"/>
          <w:b w:val="0"/>
          <w:bCs w:val="0"/>
          <w:sz w:val="22"/>
          <w:szCs w:val="22"/>
        </w:rPr>
        <w:t xml:space="preserve">to be </w:t>
      </w:r>
      <w:r w:rsidR="001C6208" w:rsidRPr="00A91659">
        <w:rPr>
          <w:rFonts w:ascii="Times New Roman" w:eastAsiaTheme="minorEastAsia" w:hAnsi="Times New Roman" w:hint="eastAsia"/>
          <w:b w:val="0"/>
          <w:bCs w:val="0"/>
          <w:sz w:val="22"/>
          <w:szCs w:val="22"/>
        </w:rPr>
        <w:t xml:space="preserve">more than 128. Therefore, in </w:t>
      </w:r>
      <w:r w:rsidR="0061446E" w:rsidRPr="00A91659">
        <w:rPr>
          <w:rFonts w:ascii="Times New Roman" w:eastAsiaTheme="minorEastAsia" w:hAnsi="Times New Roman" w:hint="eastAsia"/>
          <w:b w:val="0"/>
          <w:bCs w:val="0"/>
          <w:sz w:val="22"/>
          <w:szCs w:val="22"/>
        </w:rPr>
        <w:t xml:space="preserve">the </w:t>
      </w:r>
      <w:r w:rsidR="001C6208" w:rsidRPr="00A91659">
        <w:rPr>
          <w:rFonts w:ascii="Times New Roman" w:eastAsiaTheme="minorEastAsia" w:hAnsi="Times New Roman" w:hint="eastAsia"/>
          <w:b w:val="0"/>
          <w:bCs w:val="0"/>
          <w:sz w:val="22"/>
          <w:szCs w:val="22"/>
        </w:rPr>
        <w:t xml:space="preserve">last meeting, the following values of Ks were supported for </w:t>
      </w:r>
      <w:r w:rsidR="001C6208" w:rsidRPr="00A91659">
        <w:rPr>
          <w:rFonts w:ascii="Times New Roman" w:eastAsiaTheme="minorEastAsia" w:hAnsi="Times New Roman"/>
          <w:b w:val="0"/>
          <w:bCs w:val="0"/>
          <w:sz w:val="22"/>
          <w:szCs w:val="22"/>
        </w:rPr>
        <w:t>different</w:t>
      </w:r>
      <w:r w:rsidR="001C6208" w:rsidRPr="00A91659">
        <w:rPr>
          <w:rFonts w:ascii="Times New Roman" w:eastAsiaTheme="minorEastAsia" w:hAnsi="Times New Roman" w:hint="eastAsia"/>
          <w:b w:val="0"/>
          <w:bCs w:val="0"/>
          <w:sz w:val="22"/>
          <w:szCs w:val="22"/>
        </w:rPr>
        <w:t xml:space="preserve"> </w:t>
      </w:r>
      <w:r w:rsidR="001C6208" w:rsidRPr="00A91659">
        <w:rPr>
          <w:rFonts w:ascii="Times New Roman" w:eastAsiaTheme="minorEastAsia" w:hAnsi="Times New Roman"/>
          <w:b w:val="0"/>
          <w:bCs w:val="0"/>
          <w:sz w:val="22"/>
          <w:szCs w:val="22"/>
        </w:rPr>
        <w:t>maximum</w:t>
      </w:r>
      <w:r w:rsidR="001C6208" w:rsidRPr="00A91659">
        <w:rPr>
          <w:rFonts w:ascii="Times New Roman" w:eastAsiaTheme="minorEastAsia" w:hAnsi="Times New Roman" w:hint="eastAsia"/>
          <w:b w:val="0"/>
          <w:bCs w:val="0"/>
          <w:sz w:val="22"/>
          <w:szCs w:val="22"/>
        </w:rPr>
        <w:t xml:space="preserve">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4875B4" w:rsidRPr="007D614D" w14:paraId="24C64634" w14:textId="77777777" w:rsidTr="00C023F4">
        <w:trPr>
          <w:trHeight w:val="51"/>
          <w:jc w:val="center"/>
        </w:trPr>
        <w:tc>
          <w:tcPr>
            <w:tcW w:w="1388" w:type="dxa"/>
            <w:shd w:val="clear" w:color="auto" w:fill="auto"/>
          </w:tcPr>
          <w:p w14:paraId="199454E1" w14:textId="77777777" w:rsidR="004875B4" w:rsidRPr="00A91659" w:rsidRDefault="004875B4" w:rsidP="00C023F4">
            <w:pPr>
              <w:autoSpaceDE/>
              <w:autoSpaceDN/>
              <w:adjustRightInd/>
              <w:spacing w:after="0"/>
              <w:rPr>
                <w:rFonts w:ascii="Times" w:eastAsia="Batang" w:hAnsi="Times"/>
                <w:b/>
                <w:bCs/>
                <w:iCs/>
                <w:sz w:val="22"/>
                <w:szCs w:val="22"/>
              </w:rPr>
            </w:pPr>
            <w:r w:rsidRPr="00A91659">
              <w:rPr>
                <w:rFonts w:ascii="Times" w:eastAsia="微软雅黑" w:hAnsi="Times"/>
                <w:b/>
                <w:bCs/>
                <w:iCs/>
                <w:sz w:val="22"/>
                <w:szCs w:val="22"/>
              </w:rPr>
              <w:t>K</w:t>
            </w:r>
            <w:r w:rsidRPr="00A91659">
              <w:rPr>
                <w:rFonts w:ascii="Times" w:eastAsia="微软雅黑" w:hAnsi="Times"/>
                <w:b/>
                <w:bCs/>
                <w:iCs/>
                <w:sz w:val="22"/>
                <w:szCs w:val="22"/>
                <w:vertAlign w:val="subscript"/>
              </w:rPr>
              <w:t>S</w:t>
            </w:r>
          </w:p>
        </w:tc>
        <w:tc>
          <w:tcPr>
            <w:tcW w:w="3157" w:type="dxa"/>
            <w:shd w:val="clear" w:color="auto" w:fill="auto"/>
          </w:tcPr>
          <w:p w14:paraId="6A88FFB2" w14:textId="77777777" w:rsidR="004875B4" w:rsidRPr="00A91659" w:rsidRDefault="004875B4" w:rsidP="00C023F4">
            <w:pPr>
              <w:autoSpaceDE/>
              <w:autoSpaceDN/>
              <w:adjustRightInd/>
              <w:spacing w:after="0"/>
              <w:rPr>
                <w:rFonts w:ascii="Times" w:eastAsia="Batang" w:hAnsi="Times"/>
                <w:b/>
                <w:bCs/>
                <w:iCs/>
                <w:sz w:val="22"/>
                <w:szCs w:val="22"/>
              </w:rPr>
            </w:pPr>
            <w:r w:rsidRPr="00A91659">
              <w:rPr>
                <w:rFonts w:ascii="Times" w:eastAsia="Batang" w:hAnsi="Times"/>
                <w:b/>
                <w:bCs/>
                <w:iCs/>
                <w:sz w:val="22"/>
                <w:szCs w:val="22"/>
              </w:rPr>
              <w:t>Maximum # ports per resource</w:t>
            </w:r>
          </w:p>
        </w:tc>
      </w:tr>
      <w:tr w:rsidR="004875B4" w:rsidRPr="007D614D" w14:paraId="0EF7D0C8" w14:textId="77777777" w:rsidTr="00C023F4">
        <w:trPr>
          <w:trHeight w:val="51"/>
          <w:jc w:val="center"/>
        </w:trPr>
        <w:tc>
          <w:tcPr>
            <w:tcW w:w="1388" w:type="dxa"/>
            <w:shd w:val="clear" w:color="auto" w:fill="auto"/>
          </w:tcPr>
          <w:p w14:paraId="657FFA00"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2, 3, 4</w:t>
            </w:r>
          </w:p>
        </w:tc>
        <w:tc>
          <w:tcPr>
            <w:tcW w:w="3157" w:type="dxa"/>
            <w:shd w:val="clear" w:color="auto" w:fill="auto"/>
          </w:tcPr>
          <w:p w14:paraId="79A6CC48"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32</w:t>
            </w:r>
          </w:p>
        </w:tc>
      </w:tr>
      <w:tr w:rsidR="004875B4" w:rsidRPr="007D614D" w14:paraId="333CCAE4" w14:textId="77777777" w:rsidTr="00C023F4">
        <w:trPr>
          <w:trHeight w:val="98"/>
          <w:jc w:val="center"/>
        </w:trPr>
        <w:tc>
          <w:tcPr>
            <w:tcW w:w="1388" w:type="dxa"/>
            <w:shd w:val="clear" w:color="auto" w:fill="auto"/>
          </w:tcPr>
          <w:p w14:paraId="54114E6A"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 xml:space="preserve">5, 6, 7, 8 </w:t>
            </w:r>
          </w:p>
        </w:tc>
        <w:tc>
          <w:tcPr>
            <w:tcW w:w="3157" w:type="dxa"/>
            <w:shd w:val="clear" w:color="auto" w:fill="auto"/>
          </w:tcPr>
          <w:p w14:paraId="36FA1678" w14:textId="77777777" w:rsidR="004875B4" w:rsidRPr="00A91659" w:rsidRDefault="004875B4" w:rsidP="00C023F4">
            <w:pPr>
              <w:autoSpaceDE/>
              <w:autoSpaceDN/>
              <w:adjustRightInd/>
              <w:spacing w:after="0"/>
              <w:rPr>
                <w:rFonts w:ascii="Times" w:eastAsia="Batang" w:hAnsi="Times"/>
                <w:iCs/>
                <w:sz w:val="22"/>
                <w:szCs w:val="22"/>
              </w:rPr>
            </w:pPr>
            <w:r w:rsidRPr="00A91659">
              <w:rPr>
                <w:rFonts w:ascii="Times" w:eastAsia="Batang" w:hAnsi="Times"/>
                <w:iCs/>
                <w:sz w:val="22"/>
                <w:szCs w:val="22"/>
              </w:rPr>
              <w:t>16</w:t>
            </w:r>
          </w:p>
        </w:tc>
      </w:tr>
    </w:tbl>
    <w:p w14:paraId="78C4B0D9" w14:textId="298E24BA" w:rsidR="004D03CD" w:rsidRPr="004D03CD" w:rsidRDefault="004D03CD" w:rsidP="004D03CD">
      <w:pPr>
        <w:pStyle w:val="2"/>
        <w:rPr>
          <w:lang w:eastAsia="zh-CN"/>
        </w:rPr>
      </w:pPr>
      <w:r>
        <w:rPr>
          <w:rFonts w:hint="eastAsia"/>
          <w:lang w:eastAsia="zh-CN"/>
        </w:rPr>
        <w:t>3</w:t>
      </w:r>
      <w:r w:rsidRPr="00F25965">
        <w:t>.</w:t>
      </w:r>
      <w:r>
        <w:rPr>
          <w:rFonts w:hint="eastAsia"/>
          <w:lang w:eastAsia="zh-CN"/>
        </w:rPr>
        <w:t>1</w:t>
      </w:r>
      <w:r w:rsidRPr="00F25965">
        <w:t xml:space="preserve"> </w:t>
      </w:r>
      <w:r w:rsidR="0094313A">
        <w:rPr>
          <w:rFonts w:hint="eastAsia"/>
          <w:lang w:eastAsia="zh-CN"/>
        </w:rPr>
        <w:t xml:space="preserve">UCI design </w:t>
      </w:r>
    </w:p>
    <w:p w14:paraId="439D840F" w14:textId="53DA4CE4" w:rsidR="004875B4" w:rsidRPr="00A91659" w:rsidRDefault="004875B4" w:rsidP="004875B4">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In </w:t>
      </w:r>
      <w:r w:rsidR="0061446E"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 xml:space="preserve">last </w:t>
      </w:r>
      <w:r w:rsidR="00521C32" w:rsidRPr="00A91659">
        <w:rPr>
          <w:rFonts w:ascii="Times New Roman" w:eastAsiaTheme="minorEastAsia" w:hAnsi="Times New Roman" w:hint="eastAsia"/>
          <w:b w:val="0"/>
          <w:bCs w:val="0"/>
          <w:sz w:val="22"/>
          <w:szCs w:val="22"/>
        </w:rPr>
        <w:t xml:space="preserve">RAN1 </w:t>
      </w:r>
      <w:r w:rsidRPr="00A91659">
        <w:rPr>
          <w:rFonts w:ascii="Times New Roman" w:eastAsiaTheme="minorEastAsia" w:hAnsi="Times New Roman" w:hint="eastAsia"/>
          <w:b w:val="0"/>
          <w:bCs w:val="0"/>
          <w:sz w:val="22"/>
          <w:szCs w:val="22"/>
        </w:rPr>
        <w:t>meeting</w:t>
      </w:r>
      <w:r w:rsidR="00521C32" w:rsidRPr="00A91659">
        <w:rPr>
          <w:rFonts w:ascii="Times New Roman" w:eastAsiaTheme="minorEastAsia" w:hAnsi="Times New Roman" w:hint="eastAsia"/>
          <w:b w:val="0"/>
          <w:bCs w:val="0"/>
          <w:sz w:val="22"/>
          <w:szCs w:val="22"/>
        </w:rPr>
        <w:t xml:space="preserve"> and </w:t>
      </w:r>
      <w:r w:rsidR="0061446E" w:rsidRPr="00A91659">
        <w:rPr>
          <w:rFonts w:ascii="Times New Roman" w:eastAsiaTheme="minorEastAsia" w:hAnsi="Times New Roman" w:hint="eastAsia"/>
          <w:b w:val="0"/>
          <w:bCs w:val="0"/>
          <w:sz w:val="22"/>
          <w:szCs w:val="22"/>
        </w:rPr>
        <w:t xml:space="preserve">the </w:t>
      </w:r>
      <w:r w:rsidR="00521C32" w:rsidRPr="00A91659">
        <w:rPr>
          <w:rFonts w:ascii="Times New Roman" w:eastAsiaTheme="minorEastAsia" w:hAnsi="Times New Roman" w:hint="eastAsia"/>
          <w:b w:val="0"/>
          <w:bCs w:val="0"/>
          <w:sz w:val="22"/>
          <w:szCs w:val="22"/>
        </w:rPr>
        <w:t>offline discussion before this meeting</w:t>
      </w:r>
      <w:r w:rsidRPr="00A91659">
        <w:rPr>
          <w:rFonts w:ascii="Times New Roman" w:eastAsiaTheme="minorEastAsia" w:hAnsi="Times New Roman" w:hint="eastAsia"/>
          <w:b w:val="0"/>
          <w:bCs w:val="0"/>
          <w:sz w:val="22"/>
          <w:szCs w:val="22"/>
        </w:rPr>
        <w:t>, some basic framework</w:t>
      </w:r>
      <w:r w:rsidR="0061446E" w:rsidRPr="00A91659">
        <w:rPr>
          <w:rFonts w:ascii="Times New Roman" w:eastAsiaTheme="minorEastAsia" w:hAnsi="Times New Roman" w:hint="eastAsia"/>
          <w:b w:val="0"/>
          <w:bCs w:val="0"/>
          <w:sz w:val="22"/>
          <w:szCs w:val="22"/>
        </w:rPr>
        <w:t>s</w:t>
      </w:r>
      <w:r w:rsidRPr="00A91659">
        <w:rPr>
          <w:rFonts w:ascii="Times New Roman" w:eastAsiaTheme="minorEastAsia" w:hAnsi="Times New Roman" w:hint="eastAsia"/>
          <w:b w:val="0"/>
          <w:bCs w:val="0"/>
          <w:sz w:val="22"/>
          <w:szCs w:val="22"/>
        </w:rPr>
        <w:t xml:space="preserve"> </w:t>
      </w:r>
      <w:r w:rsidR="0061446E" w:rsidRPr="00A91659">
        <w:rPr>
          <w:rFonts w:ascii="Times New Roman" w:eastAsiaTheme="minorEastAsia" w:hAnsi="Times New Roman" w:hint="eastAsia"/>
          <w:b w:val="0"/>
          <w:bCs w:val="0"/>
          <w:sz w:val="22"/>
          <w:szCs w:val="22"/>
        </w:rPr>
        <w:t xml:space="preserve">were </w:t>
      </w:r>
      <w:r w:rsidRPr="00A91659">
        <w:rPr>
          <w:rFonts w:ascii="Times New Roman" w:eastAsiaTheme="minorEastAsia" w:hAnsi="Times New Roman" w:hint="eastAsia"/>
          <w:b w:val="0"/>
          <w:bCs w:val="0"/>
          <w:sz w:val="22"/>
          <w:szCs w:val="22"/>
        </w:rPr>
        <w:t xml:space="preserve">agreed based on the following </w:t>
      </w:r>
      <w:r w:rsidRPr="00A91659">
        <w:rPr>
          <w:rFonts w:ascii="Times New Roman" w:eastAsiaTheme="minorEastAsia" w:hAnsi="Times New Roman"/>
          <w:b w:val="0"/>
          <w:bCs w:val="0"/>
          <w:sz w:val="22"/>
          <w:szCs w:val="22"/>
        </w:rPr>
        <w:t>agreement</w:t>
      </w:r>
      <w:r w:rsidR="00336AB5" w:rsidRPr="00A91659">
        <w:rPr>
          <w:rFonts w:ascii="Times New Roman" w:eastAsiaTheme="minorEastAsia" w:hAnsi="Times New Roman" w:hint="eastAsia"/>
          <w:b w:val="0"/>
          <w:bCs w:val="0"/>
          <w:sz w:val="22"/>
          <w:szCs w:val="22"/>
        </w:rPr>
        <w:t>s and proposals</w:t>
      </w:r>
      <w:r w:rsidRPr="00A91659">
        <w:rPr>
          <w:rFonts w:ascii="Times New Roman" w:eastAsiaTheme="minorEastAsia" w:hAnsi="Times New Roman" w:hint="eastAsia"/>
          <w:b w:val="0"/>
          <w:bCs w:val="0"/>
          <w:sz w:val="22"/>
          <w:szCs w:val="22"/>
        </w:rPr>
        <w:t xml:space="preserve">. </w:t>
      </w:r>
    </w:p>
    <w:tbl>
      <w:tblPr>
        <w:tblStyle w:val="af7"/>
        <w:tblW w:w="0" w:type="auto"/>
        <w:tblLook w:val="04A0" w:firstRow="1" w:lastRow="0" w:firstColumn="1" w:lastColumn="0" w:noHBand="0" w:noVBand="1"/>
      </w:tblPr>
      <w:tblGrid>
        <w:gridCol w:w="10160"/>
      </w:tblGrid>
      <w:tr w:rsidR="004875B4" w:rsidRPr="007D614D" w14:paraId="4D67D342" w14:textId="77777777" w:rsidTr="004875B4">
        <w:tc>
          <w:tcPr>
            <w:tcW w:w="10160" w:type="dxa"/>
          </w:tcPr>
          <w:p w14:paraId="0DB9C445" w14:textId="3E45BC9C" w:rsidR="0094313A" w:rsidRPr="0094313A" w:rsidRDefault="0094313A" w:rsidP="0094313A">
            <w:pPr>
              <w:snapToGrid w:val="0"/>
              <w:spacing w:after="0" w:line="240" w:lineRule="auto"/>
              <w:rPr>
                <w:rFonts w:eastAsia="Batang"/>
                <w:iCs/>
                <w:sz w:val="22"/>
                <w:szCs w:val="24"/>
              </w:rPr>
            </w:pPr>
            <w:r w:rsidRPr="003168CE">
              <w:rPr>
                <w:rFonts w:eastAsia="Batang"/>
                <w:b/>
                <w:iCs/>
                <w:sz w:val="22"/>
                <w:szCs w:val="24"/>
                <w:highlight w:val="yellow"/>
                <w:u w:val="single"/>
              </w:rPr>
              <w:t>Proposal 2.A.6</w:t>
            </w:r>
            <w:r w:rsidR="003168CE" w:rsidRPr="003168CE">
              <w:rPr>
                <w:rFonts w:eastAsiaTheme="minorEastAsia" w:hint="eastAsia"/>
                <w:b/>
                <w:iCs/>
                <w:sz w:val="22"/>
                <w:szCs w:val="24"/>
                <w:highlight w:val="yellow"/>
                <w:u w:val="single"/>
                <w:lang w:eastAsia="zh-CN"/>
              </w:rPr>
              <w:t xml:space="preserve"> in pre-#118</w:t>
            </w:r>
            <w:r w:rsidRPr="003168CE">
              <w:rPr>
                <w:rFonts w:eastAsia="Batang"/>
                <w:b/>
                <w:iCs/>
                <w:sz w:val="22"/>
                <w:szCs w:val="24"/>
                <w:highlight w:val="yellow"/>
                <w:u w:val="single"/>
              </w:rPr>
              <w:t>:</w:t>
            </w:r>
            <w:r w:rsidRPr="0094313A">
              <w:rPr>
                <w:rFonts w:eastAsia="Batang"/>
                <w:b/>
                <w:iCs/>
                <w:sz w:val="22"/>
                <w:szCs w:val="24"/>
              </w:rPr>
              <w:t xml:space="preserve">  </w:t>
            </w:r>
            <w:r w:rsidRPr="0094313A">
              <w:rPr>
                <w:rFonts w:eastAsia="Batang"/>
                <w:sz w:val="22"/>
                <w:szCs w:val="24"/>
              </w:rPr>
              <w:t xml:space="preserve">For the </w:t>
            </w:r>
            <w:r w:rsidRPr="0094313A">
              <w:rPr>
                <w:rFonts w:eastAsia="Batang"/>
                <w:iCs/>
                <w:sz w:val="22"/>
                <w:szCs w:val="24"/>
              </w:rPr>
              <w:t xml:space="preserve">Rel-19 CRI-based CSI refinement for up to 128 CSI-RS ports, regarding UCI parameters when two-part UCI/CSI is used, </w:t>
            </w:r>
            <w:r w:rsidRPr="0094313A">
              <w:rPr>
                <w:rFonts w:eastAsia="Batang"/>
                <w:iCs/>
                <w:color w:val="FF0000"/>
                <w:sz w:val="22"/>
                <w:szCs w:val="24"/>
              </w:rPr>
              <w:t>when M</w:t>
            </w:r>
            <w:r w:rsidRPr="0094313A">
              <w:rPr>
                <w:rFonts w:eastAsia="Batang"/>
                <w:iCs/>
                <w:color w:val="FF0000"/>
                <w:sz w:val="22"/>
                <w:szCs w:val="24"/>
                <w:vertAlign w:val="subscript"/>
              </w:rPr>
              <w:t>R</w:t>
            </w:r>
            <w:r w:rsidRPr="0094313A">
              <w:rPr>
                <w:rFonts w:eastAsia="Batang"/>
                <w:iCs/>
                <w:color w:val="FF0000"/>
                <w:sz w:val="22"/>
                <w:szCs w:val="24"/>
              </w:rPr>
              <w:t xml:space="preserve"> is not configured</w:t>
            </w:r>
            <w:r w:rsidRPr="0094313A">
              <w:rPr>
                <w:rFonts w:eastAsia="Batang"/>
                <w:iCs/>
                <w:sz w:val="22"/>
                <w:szCs w:val="24"/>
              </w:rPr>
              <w:t>:</w:t>
            </w:r>
          </w:p>
          <w:p w14:paraId="2AAB370D" w14:textId="77777777" w:rsidR="0094313A" w:rsidRPr="0094313A" w:rsidRDefault="0094313A" w:rsidP="0094313A">
            <w:pPr>
              <w:numPr>
                <w:ilvl w:val="0"/>
                <w:numId w:val="80"/>
              </w:numPr>
              <w:overflowPunct/>
              <w:autoSpaceDE/>
              <w:autoSpaceDN/>
              <w:adjustRightInd/>
              <w:snapToGrid w:val="0"/>
              <w:spacing w:after="0" w:line="240" w:lineRule="auto"/>
              <w:textAlignment w:val="auto"/>
              <w:rPr>
                <w:sz w:val="22"/>
                <w:szCs w:val="24"/>
              </w:rPr>
            </w:pPr>
            <w:bookmarkStart w:id="2" w:name="_Hlk174105122"/>
            <w:r w:rsidRPr="0094313A">
              <w:rPr>
                <w:sz w:val="22"/>
                <w:szCs w:val="24"/>
              </w:rPr>
              <w:t>Part 1: M CRI(s), M RI(s), x sets of CQI values for 1</w:t>
            </w:r>
            <w:r w:rsidRPr="0094313A">
              <w:rPr>
                <w:sz w:val="22"/>
                <w:szCs w:val="24"/>
                <w:vertAlign w:val="superscript"/>
              </w:rPr>
              <w:t>st</w:t>
            </w:r>
            <w:r w:rsidRPr="0094313A">
              <w:rPr>
                <w:sz w:val="22"/>
                <w:szCs w:val="24"/>
              </w:rPr>
              <w:t xml:space="preserve"> CW </w:t>
            </w:r>
          </w:p>
          <w:p w14:paraId="056BB91B" w14:textId="77777777" w:rsidR="0094313A" w:rsidRPr="0094313A" w:rsidRDefault="0094313A" w:rsidP="0094313A">
            <w:pPr>
              <w:numPr>
                <w:ilvl w:val="0"/>
                <w:numId w:val="80"/>
              </w:numPr>
              <w:overflowPunct/>
              <w:autoSpaceDE/>
              <w:autoSpaceDN/>
              <w:adjustRightInd/>
              <w:snapToGrid w:val="0"/>
              <w:spacing w:after="0" w:line="240" w:lineRule="auto"/>
              <w:textAlignment w:val="auto"/>
              <w:rPr>
                <w:sz w:val="22"/>
                <w:szCs w:val="24"/>
              </w:rPr>
            </w:pPr>
            <w:r w:rsidRPr="0094313A">
              <w:rPr>
                <w:sz w:val="22"/>
                <w:szCs w:val="24"/>
              </w:rPr>
              <w:t>Part 2: (M-x) sets of CQI values for 1</w:t>
            </w:r>
            <w:r w:rsidRPr="0094313A">
              <w:rPr>
                <w:sz w:val="22"/>
                <w:szCs w:val="24"/>
                <w:vertAlign w:val="superscript"/>
              </w:rPr>
              <w:t>st</w:t>
            </w:r>
            <w:r w:rsidRPr="0094313A">
              <w:rPr>
                <w:sz w:val="22"/>
                <w:szCs w:val="24"/>
              </w:rPr>
              <w:t xml:space="preserve"> CW, M sets of {PMI, LI (if applicable), CQI values for 2</w:t>
            </w:r>
            <w:r w:rsidRPr="0094313A">
              <w:rPr>
                <w:sz w:val="22"/>
                <w:szCs w:val="24"/>
                <w:vertAlign w:val="superscript"/>
              </w:rPr>
              <w:t>nd</w:t>
            </w:r>
            <w:r w:rsidRPr="0094313A">
              <w:rPr>
                <w:sz w:val="22"/>
                <w:szCs w:val="24"/>
              </w:rPr>
              <w:t xml:space="preserve"> CW (if applicable)}</w:t>
            </w:r>
          </w:p>
          <w:bookmarkEnd w:id="2"/>
          <w:p w14:paraId="10A8E9F3" w14:textId="77777777" w:rsidR="0094313A" w:rsidRPr="0094313A" w:rsidRDefault="0094313A" w:rsidP="0094313A">
            <w:pPr>
              <w:snapToGrid w:val="0"/>
              <w:spacing w:after="0" w:line="240" w:lineRule="auto"/>
              <w:rPr>
                <w:rFonts w:eastAsia="Batang"/>
                <w:iCs/>
                <w:strike/>
                <w:color w:val="FF0000"/>
                <w:sz w:val="22"/>
                <w:szCs w:val="24"/>
              </w:rPr>
            </w:pPr>
            <w:r w:rsidRPr="0094313A">
              <w:rPr>
                <w:rFonts w:eastAsia="Batang"/>
                <w:iCs/>
                <w:sz w:val="22"/>
                <w:szCs w:val="24"/>
              </w:rPr>
              <w:t>FFS (by RAN1#118): For x, decide from the following alternatives: 0, 1, M</w:t>
            </w:r>
            <w:r w:rsidRPr="0094313A">
              <w:rPr>
                <w:rFonts w:eastAsia="Batang"/>
                <w:iCs/>
                <w:strike/>
                <w:color w:val="FF0000"/>
                <w:sz w:val="22"/>
                <w:szCs w:val="24"/>
              </w:rPr>
              <w:t>, if supported, M</w:t>
            </w:r>
            <w:r w:rsidRPr="0094313A">
              <w:rPr>
                <w:rFonts w:eastAsia="Batang"/>
                <w:iCs/>
                <w:strike/>
                <w:color w:val="FF0000"/>
                <w:sz w:val="22"/>
                <w:szCs w:val="24"/>
                <w:vertAlign w:val="subscript"/>
              </w:rPr>
              <w:t>R</w:t>
            </w:r>
          </w:p>
          <w:p w14:paraId="3B23B80A" w14:textId="77777777" w:rsidR="0094313A" w:rsidRPr="0094313A" w:rsidRDefault="0094313A" w:rsidP="0094313A">
            <w:pPr>
              <w:snapToGrid w:val="0"/>
              <w:spacing w:after="0" w:line="240" w:lineRule="auto"/>
              <w:rPr>
                <w:rFonts w:eastAsia="Batang"/>
                <w:iCs/>
                <w:strike/>
                <w:color w:val="FF0000"/>
                <w:sz w:val="22"/>
                <w:szCs w:val="24"/>
              </w:rPr>
            </w:pPr>
            <w:r w:rsidRPr="0094313A">
              <w:rPr>
                <w:rFonts w:eastAsia="Batang"/>
                <w:iCs/>
                <w:strike/>
                <w:color w:val="FF0000"/>
                <w:sz w:val="22"/>
                <w:szCs w:val="24"/>
              </w:rPr>
              <w:t>Note: If proposal 2.A.2 is agreed, the total number of reported CRIs is M-M</w:t>
            </w:r>
            <w:r w:rsidRPr="0094313A">
              <w:rPr>
                <w:rFonts w:eastAsia="Batang"/>
                <w:iCs/>
                <w:strike/>
                <w:color w:val="FF0000"/>
                <w:sz w:val="22"/>
                <w:szCs w:val="24"/>
                <w:vertAlign w:val="subscript"/>
              </w:rPr>
              <w:t>R</w:t>
            </w:r>
          </w:p>
          <w:p w14:paraId="440D4DA0" w14:textId="7D14F92D" w:rsidR="00521C32" w:rsidRPr="0094313A" w:rsidRDefault="0094313A" w:rsidP="0094313A">
            <w:pPr>
              <w:snapToGrid w:val="0"/>
              <w:spacing w:after="0" w:line="240" w:lineRule="auto"/>
              <w:rPr>
                <w:color w:val="FF0000"/>
                <w:sz w:val="22"/>
                <w:szCs w:val="21"/>
                <w:lang w:eastAsia="zh-CN"/>
              </w:rPr>
            </w:pPr>
            <w:r w:rsidRPr="0094313A">
              <w:rPr>
                <w:color w:val="FF0000"/>
                <w:sz w:val="22"/>
                <w:szCs w:val="21"/>
              </w:rPr>
              <w:t>FFS: Refinement when M</w:t>
            </w:r>
            <w:r w:rsidRPr="0094313A">
              <w:rPr>
                <w:color w:val="FF0000"/>
                <w:sz w:val="22"/>
                <w:szCs w:val="21"/>
                <w:vertAlign w:val="subscript"/>
              </w:rPr>
              <w:t>R</w:t>
            </w:r>
            <w:r w:rsidRPr="0094313A">
              <w:rPr>
                <w:color w:val="FF0000"/>
                <w:sz w:val="22"/>
                <w:szCs w:val="21"/>
              </w:rPr>
              <w:t xml:space="preserve"> is configured</w:t>
            </w:r>
          </w:p>
        </w:tc>
      </w:tr>
    </w:tbl>
    <w:p w14:paraId="085FA390" w14:textId="6E2F81D8" w:rsidR="00F26EF4" w:rsidRDefault="008D4F6F" w:rsidP="00A809AC">
      <w:pPr>
        <w:pStyle w:val="Proposal"/>
        <w:tabs>
          <w:tab w:val="clear" w:pos="1701"/>
        </w:tabs>
        <w:spacing w:before="100" w:beforeAutospacing="1"/>
        <w:ind w:left="0" w:firstLine="0"/>
        <w:rPr>
          <w:rFonts w:ascii="Times New Roman" w:eastAsiaTheme="minorEastAsia" w:hAnsi="Times New Roman"/>
          <w:b w:val="0"/>
          <w:bCs w:val="0"/>
          <w:sz w:val="22"/>
          <w:szCs w:val="22"/>
        </w:rPr>
      </w:pPr>
      <w:r w:rsidRPr="00A91659">
        <w:rPr>
          <w:rFonts w:ascii="Times New Roman" w:eastAsiaTheme="minorEastAsia" w:hAnsi="Times New Roman" w:hint="eastAsia"/>
          <w:b w:val="0"/>
          <w:bCs w:val="0"/>
          <w:sz w:val="22"/>
          <w:szCs w:val="22"/>
        </w:rPr>
        <w:t xml:space="preserve">Based on </w:t>
      </w:r>
      <w:r w:rsidR="00815A2C" w:rsidRPr="00A91659">
        <w:rPr>
          <w:rFonts w:ascii="Times New Roman" w:eastAsiaTheme="minorEastAsia" w:hAnsi="Times New Roman" w:hint="eastAsia"/>
          <w:b w:val="0"/>
          <w:bCs w:val="0"/>
          <w:sz w:val="22"/>
          <w:szCs w:val="22"/>
        </w:rPr>
        <w:t xml:space="preserve">the </w:t>
      </w:r>
      <w:r w:rsidRPr="00A91659">
        <w:rPr>
          <w:rFonts w:ascii="Times New Roman" w:eastAsiaTheme="minorEastAsia" w:hAnsi="Times New Roman" w:hint="eastAsia"/>
          <w:b w:val="0"/>
          <w:bCs w:val="0"/>
          <w:sz w:val="22"/>
          <w:szCs w:val="22"/>
        </w:rPr>
        <w:t>offline discussion before this meeting, it is concluded that M independent CRIs, RIs, PMIs, CQIs are reported in one CSI report.</w:t>
      </w:r>
      <w:r w:rsidR="003168CE">
        <w:rPr>
          <w:rFonts w:ascii="Times New Roman" w:eastAsiaTheme="minorEastAsia" w:hAnsi="Times New Roman" w:hint="eastAsia"/>
          <w:b w:val="0"/>
          <w:bCs w:val="0"/>
          <w:sz w:val="22"/>
          <w:szCs w:val="22"/>
        </w:rPr>
        <w:t xml:space="preserve"> In legacy, for </w:t>
      </w:r>
      <w:r w:rsidR="00F26EF4">
        <w:rPr>
          <w:rFonts w:ascii="Times New Roman" w:eastAsiaTheme="minorEastAsia" w:hAnsi="Times New Roman" w:hint="eastAsia"/>
          <w:b w:val="0"/>
          <w:bCs w:val="0"/>
          <w:sz w:val="22"/>
          <w:szCs w:val="22"/>
        </w:rPr>
        <w:t xml:space="preserve">regular CSI report, CRI, RI and CQI for </w:t>
      </w:r>
      <w:r w:rsidR="00F26EF4" w:rsidRPr="00F26EF4">
        <w:rPr>
          <w:rFonts w:ascii="Times New Roman" w:eastAsia="宋体" w:hAnsi="Times New Roman"/>
          <w:b w:val="0"/>
          <w:bCs w:val="0"/>
          <w:sz w:val="22"/>
          <w:szCs w:val="24"/>
          <w:lang w:eastAsia="en-US"/>
        </w:rPr>
        <w:t>1</w:t>
      </w:r>
      <w:r w:rsidR="00F26EF4" w:rsidRPr="00F26EF4">
        <w:rPr>
          <w:rFonts w:ascii="Times New Roman" w:eastAsia="宋体" w:hAnsi="Times New Roman"/>
          <w:b w:val="0"/>
          <w:bCs w:val="0"/>
          <w:sz w:val="22"/>
          <w:szCs w:val="24"/>
          <w:vertAlign w:val="superscript"/>
          <w:lang w:eastAsia="en-US"/>
        </w:rPr>
        <w:t>st</w:t>
      </w:r>
      <w:r w:rsidR="00F26EF4" w:rsidRPr="00F26EF4">
        <w:rPr>
          <w:rFonts w:ascii="Times New Roman" w:eastAsia="宋体" w:hAnsi="Times New Roman"/>
          <w:b w:val="0"/>
          <w:bCs w:val="0"/>
          <w:sz w:val="22"/>
          <w:szCs w:val="24"/>
          <w:lang w:eastAsia="en-US"/>
        </w:rPr>
        <w:t xml:space="preserve"> CW</w:t>
      </w:r>
      <w:r w:rsidRPr="00A91659">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are in CSI part 1, and PMI, LI and</w:t>
      </w:r>
      <w:r w:rsidR="00F26EF4" w:rsidRPr="00F26EF4">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 xml:space="preserve">CQI for </w:t>
      </w:r>
      <w:r w:rsidR="00F26EF4" w:rsidRPr="00F26EF4">
        <w:rPr>
          <w:rFonts w:ascii="Times New Roman" w:eastAsia="宋体" w:hAnsi="Times New Roman"/>
          <w:b w:val="0"/>
          <w:bCs w:val="0"/>
          <w:sz w:val="22"/>
          <w:szCs w:val="24"/>
          <w:lang w:eastAsia="en-US"/>
        </w:rPr>
        <w:t>1</w:t>
      </w:r>
      <w:r w:rsidR="00F26EF4" w:rsidRPr="00F26EF4">
        <w:rPr>
          <w:rFonts w:ascii="Times New Roman" w:eastAsia="宋体" w:hAnsi="Times New Roman"/>
          <w:b w:val="0"/>
          <w:bCs w:val="0"/>
          <w:sz w:val="22"/>
          <w:szCs w:val="24"/>
          <w:vertAlign w:val="superscript"/>
          <w:lang w:eastAsia="en-US"/>
        </w:rPr>
        <w:t>st</w:t>
      </w:r>
      <w:r w:rsidR="00F26EF4" w:rsidRPr="00F26EF4">
        <w:rPr>
          <w:rFonts w:ascii="Times New Roman" w:eastAsia="宋体" w:hAnsi="Times New Roman"/>
          <w:b w:val="0"/>
          <w:bCs w:val="0"/>
          <w:sz w:val="22"/>
          <w:szCs w:val="24"/>
          <w:lang w:eastAsia="en-US"/>
        </w:rPr>
        <w:t xml:space="preserve"> CW</w:t>
      </w:r>
      <w:r w:rsidR="00F26EF4" w:rsidRPr="00A91659">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 xml:space="preserve">are in CSI part 2. For Rel-17 NCJT, for S-TRP and M-TRP </w:t>
      </w:r>
      <w:r w:rsidR="00F26EF4" w:rsidRPr="00F26EF4">
        <w:rPr>
          <w:rFonts w:ascii="Times New Roman" w:eastAsiaTheme="minorEastAsia" w:hAnsi="Times New Roman"/>
          <w:b w:val="0"/>
          <w:bCs w:val="0"/>
          <w:sz w:val="22"/>
          <w:szCs w:val="22"/>
        </w:rPr>
        <w:t>hypothesis</w:t>
      </w:r>
      <w:r w:rsidR="00F26EF4" w:rsidRPr="00F26EF4">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 xml:space="preserve">reporting, all CRIs, RIs and CQIs for </w:t>
      </w:r>
      <w:r w:rsidR="00F26EF4" w:rsidRPr="00F26EF4">
        <w:rPr>
          <w:rFonts w:ascii="Times New Roman" w:eastAsia="宋体" w:hAnsi="Times New Roman"/>
          <w:b w:val="0"/>
          <w:bCs w:val="0"/>
          <w:sz w:val="22"/>
          <w:szCs w:val="24"/>
          <w:lang w:eastAsia="en-US"/>
        </w:rPr>
        <w:t>1</w:t>
      </w:r>
      <w:r w:rsidR="00F26EF4" w:rsidRPr="00F26EF4">
        <w:rPr>
          <w:rFonts w:ascii="Times New Roman" w:eastAsia="宋体" w:hAnsi="Times New Roman"/>
          <w:b w:val="0"/>
          <w:bCs w:val="0"/>
          <w:sz w:val="22"/>
          <w:szCs w:val="24"/>
          <w:vertAlign w:val="superscript"/>
          <w:lang w:eastAsia="en-US"/>
        </w:rPr>
        <w:t>st</w:t>
      </w:r>
      <w:r w:rsidR="00F26EF4" w:rsidRPr="00F26EF4">
        <w:rPr>
          <w:rFonts w:ascii="Times New Roman" w:eastAsia="宋体" w:hAnsi="Times New Roman"/>
          <w:b w:val="0"/>
          <w:bCs w:val="0"/>
          <w:sz w:val="22"/>
          <w:szCs w:val="24"/>
          <w:lang w:eastAsia="en-US"/>
        </w:rPr>
        <w:t xml:space="preserve"> CW</w:t>
      </w:r>
      <w:r w:rsidR="00F26EF4" w:rsidRPr="00A91659">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 xml:space="preserve">are in CSI part 1. In addition, for Rel-18 NES Type 1 and </w:t>
      </w:r>
      <w:r w:rsidR="00F26EF4">
        <w:rPr>
          <w:rFonts w:ascii="Times New Roman" w:eastAsiaTheme="minorEastAsia" w:hAnsi="Times New Roman"/>
          <w:b w:val="0"/>
          <w:bCs w:val="0"/>
          <w:sz w:val="22"/>
          <w:szCs w:val="22"/>
        </w:rPr>
        <w:t>Type</w:t>
      </w:r>
      <w:r w:rsidR="00F26EF4">
        <w:rPr>
          <w:rFonts w:ascii="Times New Roman" w:eastAsiaTheme="minorEastAsia" w:hAnsi="Times New Roman" w:hint="eastAsia"/>
          <w:b w:val="0"/>
          <w:bCs w:val="0"/>
          <w:sz w:val="22"/>
          <w:szCs w:val="22"/>
        </w:rPr>
        <w:t xml:space="preserve"> 2 SD adaption, similarly, all CRIs, RIs and CQIs for </w:t>
      </w:r>
      <w:r w:rsidR="00F26EF4" w:rsidRPr="00F26EF4">
        <w:rPr>
          <w:rFonts w:ascii="Times New Roman" w:eastAsia="宋体" w:hAnsi="Times New Roman"/>
          <w:b w:val="0"/>
          <w:bCs w:val="0"/>
          <w:sz w:val="22"/>
          <w:szCs w:val="24"/>
          <w:lang w:eastAsia="en-US"/>
        </w:rPr>
        <w:t>1</w:t>
      </w:r>
      <w:r w:rsidR="00F26EF4" w:rsidRPr="00F26EF4">
        <w:rPr>
          <w:rFonts w:ascii="Times New Roman" w:eastAsia="宋体" w:hAnsi="Times New Roman"/>
          <w:b w:val="0"/>
          <w:bCs w:val="0"/>
          <w:sz w:val="22"/>
          <w:szCs w:val="24"/>
          <w:vertAlign w:val="superscript"/>
          <w:lang w:eastAsia="en-US"/>
        </w:rPr>
        <w:t>st</w:t>
      </w:r>
      <w:r w:rsidR="00F26EF4" w:rsidRPr="00F26EF4">
        <w:rPr>
          <w:rFonts w:ascii="Times New Roman" w:eastAsia="宋体" w:hAnsi="Times New Roman"/>
          <w:b w:val="0"/>
          <w:bCs w:val="0"/>
          <w:sz w:val="22"/>
          <w:szCs w:val="24"/>
          <w:lang w:eastAsia="en-US"/>
        </w:rPr>
        <w:t xml:space="preserve"> CW</w:t>
      </w:r>
      <w:r w:rsidR="00F26EF4" w:rsidRPr="00A91659">
        <w:rPr>
          <w:rFonts w:ascii="Times New Roman" w:eastAsiaTheme="minorEastAsia" w:hAnsi="Times New Roman" w:hint="eastAsia"/>
          <w:b w:val="0"/>
          <w:bCs w:val="0"/>
          <w:sz w:val="22"/>
          <w:szCs w:val="22"/>
        </w:rPr>
        <w:t xml:space="preserve"> </w:t>
      </w:r>
      <w:r w:rsidR="00F26EF4">
        <w:rPr>
          <w:rFonts w:ascii="Times New Roman" w:eastAsiaTheme="minorEastAsia" w:hAnsi="Times New Roman" w:hint="eastAsia"/>
          <w:b w:val="0"/>
          <w:bCs w:val="0"/>
          <w:sz w:val="22"/>
          <w:szCs w:val="22"/>
        </w:rPr>
        <w:t xml:space="preserve">are in CSI part 1. Therefore, for Rel-19 M-CRI for HBF, similar and simplest </w:t>
      </w:r>
      <w:r w:rsidR="00F26EF4">
        <w:rPr>
          <w:rFonts w:ascii="Times New Roman" w:eastAsiaTheme="minorEastAsia" w:hAnsi="Times New Roman" w:hint="eastAsia"/>
          <w:b w:val="0"/>
          <w:bCs w:val="0"/>
          <w:sz w:val="22"/>
          <w:szCs w:val="22"/>
        </w:rPr>
        <w:lastRenderedPageBreak/>
        <w:t>solution should be reused regardless of M and M</w:t>
      </w:r>
      <w:r w:rsidR="00F26EF4" w:rsidRPr="00F26EF4">
        <w:rPr>
          <w:rFonts w:ascii="Times New Roman" w:eastAsiaTheme="minorEastAsia" w:hAnsi="Times New Roman" w:hint="eastAsia"/>
          <w:b w:val="0"/>
          <w:bCs w:val="0"/>
          <w:sz w:val="22"/>
          <w:szCs w:val="22"/>
          <w:vertAlign w:val="subscript"/>
        </w:rPr>
        <w:t>R</w:t>
      </w:r>
      <w:r w:rsidR="00F26EF4">
        <w:rPr>
          <w:rFonts w:ascii="Times New Roman" w:eastAsiaTheme="minorEastAsia" w:hAnsi="Times New Roman" w:hint="eastAsia"/>
          <w:b w:val="0"/>
          <w:bCs w:val="0"/>
          <w:sz w:val="22"/>
          <w:szCs w:val="22"/>
        </w:rPr>
        <w:t xml:space="preserve"> configurations. Therefore, the following UCI design should be considered.</w:t>
      </w:r>
    </w:p>
    <w:p w14:paraId="708F0362" w14:textId="68515C3C" w:rsidR="00F26EF4" w:rsidRDefault="00F26EF4" w:rsidP="00F26EF4">
      <w:pPr>
        <w:pStyle w:val="Proposal"/>
        <w:numPr>
          <w:ilvl w:val="0"/>
          <w:numId w:val="81"/>
        </w:numPr>
        <w:tabs>
          <w:tab w:val="clear" w:pos="1701"/>
        </w:tabs>
        <w:spacing w:before="100" w:beforeAutospacing="1"/>
        <w:rPr>
          <w:rFonts w:ascii="Times New Roman" w:eastAsiaTheme="minorEastAsia" w:hAnsi="Times New Roman"/>
          <w:b w:val="0"/>
          <w:bCs w:val="0"/>
          <w:sz w:val="22"/>
          <w:szCs w:val="22"/>
        </w:rPr>
      </w:pPr>
      <w:bookmarkStart w:id="3" w:name="_Hlk174105240"/>
      <w:r>
        <w:rPr>
          <w:rFonts w:ascii="Times New Roman" w:eastAsiaTheme="minorEastAsia" w:hAnsi="Times New Roman" w:hint="eastAsia"/>
          <w:b w:val="0"/>
          <w:bCs w:val="0"/>
          <w:sz w:val="22"/>
          <w:szCs w:val="22"/>
        </w:rPr>
        <w:t>When UE is not configured with M</w:t>
      </w:r>
      <w:r w:rsidRPr="00F26EF4">
        <w:rPr>
          <w:rFonts w:ascii="Times New Roman" w:eastAsiaTheme="minorEastAsia" w:hAnsi="Times New Roman" w:hint="eastAsia"/>
          <w:b w:val="0"/>
          <w:bCs w:val="0"/>
          <w:sz w:val="22"/>
          <w:szCs w:val="22"/>
          <w:vertAlign w:val="subscript"/>
        </w:rPr>
        <w:t>R</w:t>
      </w:r>
      <w:r>
        <w:rPr>
          <w:rFonts w:ascii="Times New Roman" w:eastAsiaTheme="minorEastAsia" w:hAnsi="Times New Roman" w:hint="eastAsia"/>
          <w:b w:val="0"/>
          <w:bCs w:val="0"/>
          <w:sz w:val="22"/>
          <w:szCs w:val="22"/>
          <w:vertAlign w:val="subscript"/>
        </w:rPr>
        <w:t xml:space="preserve"> </w:t>
      </w:r>
      <w:r w:rsidRPr="00F26EF4">
        <w:rPr>
          <w:rFonts w:ascii="Times New Roman" w:eastAsiaTheme="minorEastAsia" w:hAnsi="Times New Roman" w:hint="eastAsia"/>
          <w:b w:val="0"/>
          <w:bCs w:val="0"/>
          <w:sz w:val="22"/>
          <w:szCs w:val="22"/>
        </w:rPr>
        <w:t>CSI-RSs</w:t>
      </w:r>
    </w:p>
    <w:p w14:paraId="598CE320" w14:textId="278CD2E1" w:rsidR="00F26EF4" w:rsidRPr="00F26EF4" w:rsidRDefault="00F26EF4" w:rsidP="00F26EF4">
      <w:pPr>
        <w:pStyle w:val="Proposal"/>
        <w:numPr>
          <w:ilvl w:val="1"/>
          <w:numId w:val="81"/>
        </w:numPr>
        <w:spacing w:before="100" w:beforeAutospacing="1"/>
        <w:rPr>
          <w:rFonts w:ascii="Times New Roman" w:eastAsiaTheme="minorEastAsia" w:hAnsi="Times New Roman"/>
          <w:b w:val="0"/>
          <w:bCs w:val="0"/>
          <w:sz w:val="22"/>
          <w:szCs w:val="22"/>
        </w:rPr>
      </w:pPr>
      <w:r w:rsidRPr="00F26EF4">
        <w:rPr>
          <w:rFonts w:ascii="Times New Roman" w:eastAsiaTheme="minorEastAsia" w:hAnsi="Times New Roman"/>
          <w:b w:val="0"/>
          <w:bCs w:val="0"/>
          <w:sz w:val="22"/>
          <w:szCs w:val="22"/>
        </w:rPr>
        <w:t xml:space="preserve">Part 1: M CRI(s), M RI(s), </w:t>
      </w:r>
      <w:r>
        <w:rPr>
          <w:rFonts w:ascii="Times New Roman" w:eastAsiaTheme="minorEastAsia" w:hAnsi="Times New Roman" w:hint="eastAsia"/>
          <w:b w:val="0"/>
          <w:bCs w:val="0"/>
          <w:sz w:val="22"/>
          <w:szCs w:val="22"/>
        </w:rPr>
        <w:t>M</w:t>
      </w:r>
      <w:r w:rsidRPr="00F26EF4">
        <w:rPr>
          <w:rFonts w:ascii="Times New Roman" w:eastAsiaTheme="minorEastAsia" w:hAnsi="Times New Roman"/>
          <w:b w:val="0"/>
          <w:bCs w:val="0"/>
          <w:sz w:val="22"/>
          <w:szCs w:val="22"/>
        </w:rPr>
        <w:t xml:space="preserve"> sets of CQI values for 1</w:t>
      </w:r>
      <w:r w:rsidRPr="00F26EF4">
        <w:rPr>
          <w:rFonts w:ascii="Times New Roman" w:eastAsiaTheme="minorEastAsia" w:hAnsi="Times New Roman"/>
          <w:b w:val="0"/>
          <w:bCs w:val="0"/>
          <w:sz w:val="22"/>
          <w:szCs w:val="22"/>
          <w:vertAlign w:val="superscript"/>
        </w:rPr>
        <w:t>st</w:t>
      </w:r>
      <w:r w:rsidRPr="00F26EF4">
        <w:rPr>
          <w:rFonts w:ascii="Times New Roman" w:eastAsiaTheme="minorEastAsia" w:hAnsi="Times New Roman"/>
          <w:b w:val="0"/>
          <w:bCs w:val="0"/>
          <w:sz w:val="22"/>
          <w:szCs w:val="22"/>
        </w:rPr>
        <w:t xml:space="preserve"> CW </w:t>
      </w:r>
    </w:p>
    <w:p w14:paraId="0CF22DED" w14:textId="7EA1210D" w:rsidR="00F26EF4" w:rsidRPr="00F26EF4" w:rsidRDefault="00F26EF4" w:rsidP="00F26EF4">
      <w:pPr>
        <w:pStyle w:val="Proposal"/>
        <w:numPr>
          <w:ilvl w:val="1"/>
          <w:numId w:val="81"/>
        </w:numPr>
        <w:spacing w:before="100" w:beforeAutospacing="1"/>
        <w:rPr>
          <w:rFonts w:ascii="Times New Roman" w:eastAsiaTheme="minorEastAsia" w:hAnsi="Times New Roman"/>
          <w:b w:val="0"/>
          <w:bCs w:val="0"/>
          <w:sz w:val="22"/>
          <w:szCs w:val="22"/>
        </w:rPr>
      </w:pPr>
      <w:r w:rsidRPr="00F26EF4">
        <w:rPr>
          <w:rFonts w:ascii="Times New Roman" w:eastAsiaTheme="minorEastAsia" w:hAnsi="Times New Roman"/>
          <w:b w:val="0"/>
          <w:bCs w:val="0"/>
          <w:sz w:val="22"/>
          <w:szCs w:val="22"/>
        </w:rPr>
        <w:t>Part 2: M sets of {PMI, LI (if applicable), CQI values for 2</w:t>
      </w:r>
      <w:r w:rsidRPr="00F26EF4">
        <w:rPr>
          <w:rFonts w:ascii="Times New Roman" w:eastAsiaTheme="minorEastAsia" w:hAnsi="Times New Roman"/>
          <w:b w:val="0"/>
          <w:bCs w:val="0"/>
          <w:sz w:val="22"/>
          <w:szCs w:val="22"/>
          <w:vertAlign w:val="superscript"/>
        </w:rPr>
        <w:t>nd</w:t>
      </w:r>
      <w:r w:rsidRPr="00F26EF4">
        <w:rPr>
          <w:rFonts w:ascii="Times New Roman" w:eastAsiaTheme="minorEastAsia" w:hAnsi="Times New Roman"/>
          <w:b w:val="0"/>
          <w:bCs w:val="0"/>
          <w:sz w:val="22"/>
          <w:szCs w:val="22"/>
        </w:rPr>
        <w:t xml:space="preserve"> CW (if applicable)}</w:t>
      </w:r>
    </w:p>
    <w:p w14:paraId="62BAAE5B" w14:textId="2441DBE4" w:rsidR="00F26EF4" w:rsidRDefault="00F26EF4" w:rsidP="00F26EF4">
      <w:pPr>
        <w:pStyle w:val="Proposal"/>
        <w:numPr>
          <w:ilvl w:val="0"/>
          <w:numId w:val="81"/>
        </w:numPr>
        <w:tabs>
          <w:tab w:val="clear" w:pos="1701"/>
        </w:tabs>
        <w:spacing w:before="100" w:beforeAutospacing="1"/>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When UE is configured with M</w:t>
      </w:r>
      <w:r w:rsidRPr="00F26EF4">
        <w:rPr>
          <w:rFonts w:ascii="Times New Roman" w:eastAsiaTheme="minorEastAsia" w:hAnsi="Times New Roman" w:hint="eastAsia"/>
          <w:b w:val="0"/>
          <w:bCs w:val="0"/>
          <w:sz w:val="22"/>
          <w:szCs w:val="22"/>
          <w:vertAlign w:val="subscript"/>
        </w:rPr>
        <w:t>R</w:t>
      </w:r>
      <w:r>
        <w:rPr>
          <w:rFonts w:ascii="Times New Roman" w:eastAsiaTheme="minorEastAsia" w:hAnsi="Times New Roman" w:hint="eastAsia"/>
          <w:b w:val="0"/>
          <w:bCs w:val="0"/>
          <w:sz w:val="22"/>
          <w:szCs w:val="22"/>
          <w:vertAlign w:val="subscript"/>
        </w:rPr>
        <w:t xml:space="preserve"> </w:t>
      </w:r>
      <w:r w:rsidRPr="00F26EF4">
        <w:rPr>
          <w:rFonts w:ascii="Times New Roman" w:eastAsiaTheme="minorEastAsia" w:hAnsi="Times New Roman" w:hint="eastAsia"/>
          <w:b w:val="0"/>
          <w:bCs w:val="0"/>
          <w:sz w:val="22"/>
          <w:szCs w:val="22"/>
        </w:rPr>
        <w:t>CSI-RSs</w:t>
      </w:r>
    </w:p>
    <w:p w14:paraId="2EBFC050" w14:textId="46E6BC6E" w:rsidR="00F26EF4" w:rsidRPr="00F26EF4" w:rsidRDefault="00F26EF4" w:rsidP="00F26EF4">
      <w:pPr>
        <w:pStyle w:val="Proposal"/>
        <w:numPr>
          <w:ilvl w:val="1"/>
          <w:numId w:val="81"/>
        </w:numPr>
        <w:spacing w:before="100" w:beforeAutospacing="1"/>
        <w:rPr>
          <w:rFonts w:ascii="Times New Roman" w:eastAsiaTheme="minorEastAsia" w:hAnsi="Times New Roman"/>
          <w:b w:val="0"/>
          <w:bCs w:val="0"/>
          <w:sz w:val="22"/>
          <w:szCs w:val="22"/>
        </w:rPr>
      </w:pPr>
      <w:r w:rsidRPr="00F26EF4">
        <w:rPr>
          <w:rFonts w:ascii="Times New Roman" w:eastAsiaTheme="minorEastAsia" w:hAnsi="Times New Roman"/>
          <w:b w:val="0"/>
          <w:bCs w:val="0"/>
          <w:sz w:val="22"/>
          <w:szCs w:val="22"/>
        </w:rPr>
        <w:t>Part 1: M</w:t>
      </w:r>
      <w:r>
        <w:rPr>
          <w:rFonts w:ascii="Times New Roman" w:eastAsiaTheme="minorEastAsia" w:hAnsi="Times New Roman" w:hint="eastAsia"/>
          <w:b w:val="0"/>
          <w:bCs w:val="0"/>
          <w:sz w:val="22"/>
          <w:szCs w:val="22"/>
        </w:rPr>
        <w:t>-</w:t>
      </w:r>
      <w:r w:rsidRPr="00F26EF4">
        <w:rPr>
          <w:rFonts w:ascii="Times New Roman" w:eastAsiaTheme="minorEastAsia" w:hAnsi="Times New Roman" w:hint="eastAsia"/>
          <w:b w:val="0"/>
          <w:bCs w:val="0"/>
          <w:sz w:val="22"/>
          <w:szCs w:val="22"/>
        </w:rPr>
        <w:t xml:space="preserve"> </w:t>
      </w:r>
      <w:r>
        <w:rPr>
          <w:rFonts w:ascii="Times New Roman" w:eastAsiaTheme="minorEastAsia" w:hAnsi="Times New Roman" w:hint="eastAsia"/>
          <w:b w:val="0"/>
          <w:bCs w:val="0"/>
          <w:sz w:val="22"/>
          <w:szCs w:val="22"/>
        </w:rPr>
        <w:t>M</w:t>
      </w:r>
      <w:r w:rsidRPr="00F26EF4">
        <w:rPr>
          <w:rFonts w:ascii="Times New Roman" w:eastAsiaTheme="minorEastAsia" w:hAnsi="Times New Roman" w:hint="eastAsia"/>
          <w:b w:val="0"/>
          <w:bCs w:val="0"/>
          <w:sz w:val="22"/>
          <w:szCs w:val="22"/>
          <w:vertAlign w:val="subscript"/>
        </w:rPr>
        <w:t>R</w:t>
      </w:r>
      <w:r w:rsidRPr="00F26EF4">
        <w:rPr>
          <w:rFonts w:ascii="Times New Roman" w:eastAsiaTheme="minorEastAsia" w:hAnsi="Times New Roman"/>
          <w:b w:val="0"/>
          <w:bCs w:val="0"/>
          <w:sz w:val="22"/>
          <w:szCs w:val="22"/>
        </w:rPr>
        <w:t xml:space="preserve"> CRI(s), M RI(s), </w:t>
      </w:r>
      <w:r>
        <w:rPr>
          <w:rFonts w:ascii="Times New Roman" w:eastAsiaTheme="minorEastAsia" w:hAnsi="Times New Roman" w:hint="eastAsia"/>
          <w:b w:val="0"/>
          <w:bCs w:val="0"/>
          <w:sz w:val="22"/>
          <w:szCs w:val="22"/>
        </w:rPr>
        <w:t>M</w:t>
      </w:r>
      <w:r w:rsidRPr="00F26EF4">
        <w:rPr>
          <w:rFonts w:ascii="Times New Roman" w:eastAsiaTheme="minorEastAsia" w:hAnsi="Times New Roman"/>
          <w:b w:val="0"/>
          <w:bCs w:val="0"/>
          <w:sz w:val="22"/>
          <w:szCs w:val="22"/>
        </w:rPr>
        <w:t xml:space="preserve"> sets of CQI values for 1</w:t>
      </w:r>
      <w:r w:rsidRPr="00F26EF4">
        <w:rPr>
          <w:rFonts w:ascii="Times New Roman" w:eastAsiaTheme="minorEastAsia" w:hAnsi="Times New Roman"/>
          <w:b w:val="0"/>
          <w:bCs w:val="0"/>
          <w:sz w:val="22"/>
          <w:szCs w:val="22"/>
          <w:vertAlign w:val="superscript"/>
        </w:rPr>
        <w:t>st</w:t>
      </w:r>
      <w:r w:rsidRPr="00F26EF4">
        <w:rPr>
          <w:rFonts w:ascii="Times New Roman" w:eastAsiaTheme="minorEastAsia" w:hAnsi="Times New Roman"/>
          <w:b w:val="0"/>
          <w:bCs w:val="0"/>
          <w:sz w:val="22"/>
          <w:szCs w:val="22"/>
        </w:rPr>
        <w:t xml:space="preserve"> CW </w:t>
      </w:r>
    </w:p>
    <w:p w14:paraId="5B8806AC" w14:textId="64CD5BE1" w:rsidR="00F26EF4" w:rsidRPr="00F26EF4" w:rsidRDefault="00F26EF4" w:rsidP="00F26EF4">
      <w:pPr>
        <w:pStyle w:val="Proposal"/>
        <w:numPr>
          <w:ilvl w:val="1"/>
          <w:numId w:val="81"/>
        </w:numPr>
        <w:spacing w:before="100" w:beforeAutospacing="1"/>
        <w:rPr>
          <w:rFonts w:ascii="Times New Roman" w:eastAsiaTheme="minorEastAsia" w:hAnsi="Times New Roman"/>
          <w:b w:val="0"/>
          <w:bCs w:val="0"/>
          <w:sz w:val="22"/>
          <w:szCs w:val="22"/>
        </w:rPr>
      </w:pPr>
      <w:r w:rsidRPr="00F26EF4">
        <w:rPr>
          <w:rFonts w:ascii="Times New Roman" w:eastAsiaTheme="minorEastAsia" w:hAnsi="Times New Roman"/>
          <w:b w:val="0"/>
          <w:bCs w:val="0"/>
          <w:sz w:val="22"/>
          <w:szCs w:val="22"/>
        </w:rPr>
        <w:t>Part 2: M sets of {PMI, LI (if applicable), CQI values for 2</w:t>
      </w:r>
      <w:r w:rsidRPr="00F26EF4">
        <w:rPr>
          <w:rFonts w:ascii="Times New Roman" w:eastAsiaTheme="minorEastAsia" w:hAnsi="Times New Roman"/>
          <w:b w:val="0"/>
          <w:bCs w:val="0"/>
          <w:sz w:val="22"/>
          <w:szCs w:val="22"/>
          <w:vertAlign w:val="superscript"/>
        </w:rPr>
        <w:t>nd</w:t>
      </w:r>
      <w:r w:rsidRPr="00F26EF4">
        <w:rPr>
          <w:rFonts w:ascii="Times New Roman" w:eastAsiaTheme="minorEastAsia" w:hAnsi="Times New Roman"/>
          <w:b w:val="0"/>
          <w:bCs w:val="0"/>
          <w:sz w:val="22"/>
          <w:szCs w:val="22"/>
        </w:rPr>
        <w:t xml:space="preserve"> CW (if applicable)}</w:t>
      </w:r>
    </w:p>
    <w:bookmarkEnd w:id="3"/>
    <w:p w14:paraId="2CE71D4F" w14:textId="77777777" w:rsidR="00F26EF4" w:rsidRDefault="00F26EF4" w:rsidP="00F26EF4">
      <w:pPr>
        <w:pStyle w:val="Proposal"/>
        <w:numPr>
          <w:ilvl w:val="0"/>
          <w:numId w:val="46"/>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the following UCI design can be considered for 2-part CSI,</w:t>
      </w:r>
    </w:p>
    <w:p w14:paraId="33D94EAB" w14:textId="77777777" w:rsidR="00F26EF4" w:rsidRPr="00F26EF4" w:rsidRDefault="00F26EF4" w:rsidP="00F26EF4">
      <w:pPr>
        <w:pStyle w:val="aff0"/>
        <w:numPr>
          <w:ilvl w:val="3"/>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When UE is not configured with MR CSI-RSs</w:t>
      </w:r>
    </w:p>
    <w:p w14:paraId="32ABD1E9" w14:textId="77777777" w:rsidR="00F26EF4" w:rsidRPr="00F26EF4" w:rsidRDefault="00F26EF4" w:rsidP="00F26EF4">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1: M CRI(s), M RI(s), M sets of CQI values for 1</w:t>
      </w:r>
      <w:r w:rsidRPr="00F26EF4">
        <w:rPr>
          <w:rFonts w:ascii="Times New Roman" w:eastAsiaTheme="minorEastAsia" w:hAnsi="Times New Roman"/>
          <w:b/>
          <w:bCs/>
          <w:vertAlign w:val="superscript"/>
          <w:lang w:eastAsia="zh-CN"/>
        </w:rPr>
        <w:t xml:space="preserve">st </w:t>
      </w:r>
      <w:r w:rsidRPr="00F26EF4">
        <w:rPr>
          <w:rFonts w:ascii="Times New Roman" w:eastAsiaTheme="minorEastAsia" w:hAnsi="Times New Roman"/>
          <w:b/>
          <w:bCs/>
          <w:lang w:eastAsia="zh-CN"/>
        </w:rPr>
        <w:t xml:space="preserve">CW </w:t>
      </w:r>
    </w:p>
    <w:p w14:paraId="04A09EAE" w14:textId="77777777" w:rsidR="00F26EF4" w:rsidRPr="00F26EF4" w:rsidRDefault="00F26EF4" w:rsidP="00F26EF4">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2: M sets of {PMI, LI (if applicable), CQI values for 2</w:t>
      </w:r>
      <w:r w:rsidRPr="00F26EF4">
        <w:rPr>
          <w:rFonts w:ascii="Times New Roman" w:eastAsiaTheme="minorEastAsia" w:hAnsi="Times New Roman"/>
          <w:b/>
          <w:bCs/>
          <w:vertAlign w:val="superscript"/>
          <w:lang w:eastAsia="zh-CN"/>
        </w:rPr>
        <w:t>nd</w:t>
      </w:r>
      <w:r w:rsidRPr="00F26EF4">
        <w:rPr>
          <w:rFonts w:ascii="Times New Roman" w:eastAsiaTheme="minorEastAsia" w:hAnsi="Times New Roman"/>
          <w:b/>
          <w:bCs/>
          <w:lang w:eastAsia="zh-CN"/>
        </w:rPr>
        <w:t xml:space="preserve"> CW (if applicable)}</w:t>
      </w:r>
    </w:p>
    <w:p w14:paraId="20F4342F" w14:textId="77777777" w:rsidR="00F26EF4" w:rsidRPr="00F26EF4" w:rsidRDefault="00F26EF4" w:rsidP="00F26EF4">
      <w:pPr>
        <w:pStyle w:val="aff0"/>
        <w:numPr>
          <w:ilvl w:val="3"/>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When UE is configured with MR CSI-RSs</w:t>
      </w:r>
    </w:p>
    <w:p w14:paraId="5382A0AD" w14:textId="77777777" w:rsidR="00F26EF4" w:rsidRPr="00F26EF4" w:rsidRDefault="00F26EF4" w:rsidP="00F26EF4">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1: M- M</w:t>
      </w:r>
      <w:r w:rsidRPr="00302F7F">
        <w:rPr>
          <w:rFonts w:ascii="Times New Roman" w:eastAsiaTheme="minorEastAsia" w:hAnsi="Times New Roman"/>
          <w:b/>
          <w:bCs/>
          <w:vertAlign w:val="subscript"/>
          <w:lang w:eastAsia="zh-CN"/>
        </w:rPr>
        <w:t>R</w:t>
      </w:r>
      <w:r w:rsidRPr="00F26EF4">
        <w:rPr>
          <w:rFonts w:ascii="Times New Roman" w:eastAsiaTheme="minorEastAsia" w:hAnsi="Times New Roman"/>
          <w:b/>
          <w:bCs/>
          <w:lang w:eastAsia="zh-CN"/>
        </w:rPr>
        <w:t xml:space="preserve"> CRI(s), M RI(s), M sets of CQI values for 1</w:t>
      </w:r>
      <w:r w:rsidRPr="00F26EF4">
        <w:rPr>
          <w:rFonts w:ascii="Times New Roman" w:eastAsiaTheme="minorEastAsia" w:hAnsi="Times New Roman"/>
          <w:b/>
          <w:bCs/>
          <w:vertAlign w:val="superscript"/>
          <w:lang w:eastAsia="zh-CN"/>
        </w:rPr>
        <w:t>st</w:t>
      </w:r>
      <w:r w:rsidRPr="00F26EF4">
        <w:rPr>
          <w:rFonts w:ascii="Times New Roman" w:eastAsiaTheme="minorEastAsia" w:hAnsi="Times New Roman"/>
          <w:b/>
          <w:bCs/>
          <w:lang w:eastAsia="zh-CN"/>
        </w:rPr>
        <w:t xml:space="preserve"> CW </w:t>
      </w:r>
    </w:p>
    <w:p w14:paraId="4DED2606" w14:textId="637551BD" w:rsidR="00F26EF4" w:rsidRPr="00F26EF4" w:rsidRDefault="00F26EF4" w:rsidP="00F26EF4">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2: M sets of {PMI, LI (if applicable), CQI values for 2</w:t>
      </w:r>
      <w:r w:rsidRPr="00F26EF4">
        <w:rPr>
          <w:rFonts w:ascii="Times New Roman" w:eastAsiaTheme="minorEastAsia" w:hAnsi="Times New Roman"/>
          <w:b/>
          <w:bCs/>
          <w:vertAlign w:val="superscript"/>
          <w:lang w:eastAsia="zh-CN"/>
        </w:rPr>
        <w:t>nd</w:t>
      </w:r>
      <w:r w:rsidRPr="00F26EF4">
        <w:rPr>
          <w:rFonts w:ascii="Times New Roman" w:eastAsiaTheme="minorEastAsia" w:hAnsi="Times New Roman"/>
          <w:b/>
          <w:bCs/>
          <w:lang w:eastAsia="zh-CN"/>
        </w:rPr>
        <w:t xml:space="preserve"> CW (if applicable)}</w:t>
      </w:r>
    </w:p>
    <w:p w14:paraId="58EB1DA6" w14:textId="5EACB3A9" w:rsidR="004D03CD" w:rsidRPr="004D03CD" w:rsidRDefault="004D03CD" w:rsidP="004D03CD">
      <w:pPr>
        <w:pStyle w:val="2"/>
        <w:rPr>
          <w:lang w:eastAsia="zh-CN"/>
        </w:rPr>
      </w:pPr>
      <w:r>
        <w:rPr>
          <w:rFonts w:hint="eastAsia"/>
          <w:lang w:eastAsia="zh-CN"/>
        </w:rPr>
        <w:t>3</w:t>
      </w:r>
      <w:r w:rsidRPr="00F25965">
        <w:t>.</w:t>
      </w:r>
      <w:r>
        <w:rPr>
          <w:rFonts w:hint="eastAsia"/>
          <w:lang w:eastAsia="zh-CN"/>
        </w:rPr>
        <w:t>2</w:t>
      </w:r>
      <w:r w:rsidRPr="00F25965">
        <w:t xml:space="preserve"> </w:t>
      </w:r>
      <w:r w:rsidR="0094313A">
        <w:rPr>
          <w:rFonts w:hint="eastAsia"/>
          <w:lang w:eastAsia="zh-CN"/>
        </w:rPr>
        <w:t>UCI mapping order and omission</w:t>
      </w:r>
    </w:p>
    <w:p w14:paraId="11084F0A" w14:textId="48976CBA" w:rsidR="00736A56" w:rsidRPr="005600E9" w:rsidRDefault="00736A56" w:rsidP="00736A56">
      <w:pPr>
        <w:pStyle w:val="af5"/>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 xml:space="preserve">CSI part I mapping order </w:t>
      </w:r>
    </w:p>
    <w:p w14:paraId="3513AE62" w14:textId="2331631C" w:rsidR="00423FDF" w:rsidRPr="005600E9" w:rsidRDefault="00736A56" w:rsidP="00423FDF">
      <w:pPr>
        <w:snapToGrid w:val="0"/>
        <w:rPr>
          <w:sz w:val="22"/>
          <w:szCs w:val="22"/>
          <w:lang w:val="en-US" w:eastAsia="zh-CN"/>
        </w:rPr>
      </w:pPr>
      <w:r w:rsidRPr="005600E9">
        <w:rPr>
          <w:rFonts w:eastAsiaTheme="minorEastAsia"/>
          <w:bCs/>
          <w:iCs/>
          <w:sz w:val="22"/>
          <w:szCs w:val="22"/>
          <w:lang w:eastAsia="zh-CN"/>
        </w:rPr>
        <w:t xml:space="preserve">Based on the current specs, </w:t>
      </w:r>
      <w:r w:rsidR="00E618D2" w:rsidRPr="005600E9">
        <w:rPr>
          <w:sz w:val="22"/>
          <w:szCs w:val="22"/>
          <w:lang w:eastAsia="zh-CN"/>
        </w:rPr>
        <w:t>CSI</w:t>
      </w:r>
      <w:r w:rsidRPr="005600E9">
        <w:rPr>
          <w:sz w:val="22"/>
          <w:szCs w:val="22"/>
        </w:rPr>
        <w:t xml:space="preserve"> quantities </w:t>
      </w:r>
      <w:r w:rsidR="00E34CE6" w:rsidRPr="005600E9">
        <w:rPr>
          <w:sz w:val="22"/>
          <w:szCs w:val="22"/>
          <w:lang w:eastAsia="zh-CN"/>
        </w:rPr>
        <w:t xml:space="preserve">including </w:t>
      </w:r>
      <w:r w:rsidR="00423FDF" w:rsidRPr="005600E9">
        <w:rPr>
          <w:rFonts w:hint="eastAsia"/>
          <w:sz w:val="22"/>
          <w:szCs w:val="22"/>
          <w:lang w:eastAsia="zh-CN"/>
        </w:rPr>
        <w:t xml:space="preserve">one </w:t>
      </w:r>
      <w:r w:rsidR="00E618D2" w:rsidRPr="005600E9">
        <w:rPr>
          <w:sz w:val="22"/>
          <w:szCs w:val="22"/>
          <w:lang w:eastAsia="zh-CN"/>
        </w:rPr>
        <w:t xml:space="preserve">CRI, </w:t>
      </w:r>
      <w:r w:rsidRPr="005600E9">
        <w:rPr>
          <w:sz w:val="22"/>
          <w:szCs w:val="22"/>
        </w:rPr>
        <w:t xml:space="preserve">RI, CQI </w:t>
      </w:r>
      <w:r w:rsidR="00E618D2" w:rsidRPr="005600E9">
        <w:rPr>
          <w:sz w:val="22"/>
          <w:szCs w:val="22"/>
          <w:lang w:eastAsia="zh-CN"/>
        </w:rPr>
        <w:t>for 1</w:t>
      </w:r>
      <w:r w:rsidR="00E618D2" w:rsidRPr="005600E9">
        <w:rPr>
          <w:sz w:val="22"/>
          <w:szCs w:val="22"/>
          <w:vertAlign w:val="superscript"/>
          <w:lang w:eastAsia="zh-CN"/>
        </w:rPr>
        <w:t>st</w:t>
      </w:r>
      <w:r w:rsidR="00E618D2" w:rsidRPr="005600E9">
        <w:rPr>
          <w:sz w:val="22"/>
          <w:szCs w:val="22"/>
          <w:lang w:eastAsia="zh-CN"/>
        </w:rPr>
        <w:t xml:space="preserve"> TB </w:t>
      </w:r>
      <w:r w:rsidRPr="005600E9">
        <w:rPr>
          <w:sz w:val="22"/>
          <w:szCs w:val="22"/>
        </w:rPr>
        <w:t xml:space="preserve">and </w:t>
      </w:r>
      <m:oMath>
        <m:sSup>
          <m:sSupPr>
            <m:ctrlPr>
              <w:rPr>
                <w:rFonts w:ascii="Cambria Math" w:eastAsia="MS Mincho" w:hAnsi="Cambria Math"/>
                <w:i/>
                <w:sz w:val="22"/>
                <w:szCs w:val="22"/>
              </w:rPr>
            </m:ctrlPr>
          </m:sSupPr>
          <m:e>
            <m:r>
              <w:rPr>
                <w:rFonts w:ascii="Cambria Math" w:hAnsi="Cambria Math"/>
                <w:sz w:val="22"/>
                <w:szCs w:val="22"/>
                <w:lang w:eastAsia="zh-CN"/>
              </w:rPr>
              <m:t>K</m:t>
            </m:r>
          </m:e>
          <m:sup>
            <m:r>
              <w:rPr>
                <w:rFonts w:ascii="Cambria Math" w:hAnsi="Cambria Math"/>
                <w:sz w:val="22"/>
                <w:szCs w:val="22"/>
                <w:lang w:eastAsia="zh-CN"/>
              </w:rPr>
              <m:t>NZ</m:t>
            </m:r>
          </m:sup>
        </m:sSup>
      </m:oMath>
      <w:r w:rsidRPr="005600E9">
        <w:rPr>
          <w:rFonts w:eastAsiaTheme="minorEastAsia"/>
          <w:sz w:val="22"/>
          <w:szCs w:val="22"/>
          <w:lang w:eastAsia="zh-CN"/>
        </w:rPr>
        <w:t xml:space="preserve">for </w:t>
      </w:r>
      <w:r w:rsidRPr="005600E9">
        <w:rPr>
          <w:sz w:val="22"/>
          <w:szCs w:val="22"/>
        </w:rPr>
        <w:t xml:space="preserve">the overall number of non-zero amplitude coefficients across layers) should be reporting in CSI Part I. </w:t>
      </w:r>
      <w:r w:rsidR="00423FDF" w:rsidRPr="005600E9">
        <w:rPr>
          <w:rFonts w:hint="eastAsia"/>
          <w:sz w:val="22"/>
          <w:szCs w:val="22"/>
          <w:lang w:eastAsia="zh-CN"/>
        </w:rPr>
        <w:t xml:space="preserve">For Rel-19 M-CRIs, M </w:t>
      </w:r>
      <w:r w:rsidR="00423FDF" w:rsidRPr="005600E9">
        <w:rPr>
          <w:sz w:val="22"/>
          <w:szCs w:val="22"/>
          <w:lang w:eastAsia="zh-CN"/>
        </w:rPr>
        <w:t>CRI</w:t>
      </w:r>
      <w:r w:rsidR="00423FDF" w:rsidRPr="005600E9">
        <w:rPr>
          <w:rFonts w:hint="eastAsia"/>
          <w:sz w:val="22"/>
          <w:szCs w:val="22"/>
          <w:lang w:eastAsia="zh-CN"/>
        </w:rPr>
        <w:t>s</w:t>
      </w:r>
      <w:r w:rsidR="00423FDF" w:rsidRPr="005600E9">
        <w:rPr>
          <w:sz w:val="22"/>
          <w:szCs w:val="22"/>
          <w:lang w:eastAsia="zh-CN"/>
        </w:rPr>
        <w:t xml:space="preserve">, </w:t>
      </w:r>
      <w:r w:rsidR="00423FDF" w:rsidRPr="005600E9">
        <w:rPr>
          <w:sz w:val="22"/>
          <w:szCs w:val="22"/>
        </w:rPr>
        <w:t>RI</w:t>
      </w:r>
      <w:r w:rsidR="00423FDF" w:rsidRPr="005600E9">
        <w:rPr>
          <w:rFonts w:hint="eastAsia"/>
          <w:sz w:val="22"/>
          <w:szCs w:val="22"/>
          <w:lang w:eastAsia="zh-CN"/>
        </w:rPr>
        <w:t>s</w:t>
      </w:r>
      <w:r w:rsidR="00423FDF" w:rsidRPr="005600E9">
        <w:rPr>
          <w:sz w:val="22"/>
          <w:szCs w:val="22"/>
        </w:rPr>
        <w:t>, CQI</w:t>
      </w:r>
      <w:r w:rsidR="00423FDF" w:rsidRPr="005600E9">
        <w:rPr>
          <w:rFonts w:hint="eastAsia"/>
          <w:sz w:val="22"/>
          <w:szCs w:val="22"/>
          <w:lang w:eastAsia="zh-CN"/>
        </w:rPr>
        <w:t>s</w:t>
      </w:r>
      <w:r w:rsidR="00423FDF" w:rsidRPr="005600E9">
        <w:rPr>
          <w:sz w:val="22"/>
          <w:szCs w:val="22"/>
        </w:rPr>
        <w:t xml:space="preserve"> </w:t>
      </w:r>
      <w:r w:rsidR="00423FDF" w:rsidRPr="005600E9">
        <w:rPr>
          <w:sz w:val="22"/>
          <w:szCs w:val="22"/>
          <w:lang w:eastAsia="zh-CN"/>
        </w:rPr>
        <w:t>for 1</w:t>
      </w:r>
      <w:r w:rsidR="00423FDF" w:rsidRPr="005600E9">
        <w:rPr>
          <w:sz w:val="22"/>
          <w:szCs w:val="22"/>
          <w:vertAlign w:val="superscript"/>
          <w:lang w:eastAsia="zh-CN"/>
        </w:rPr>
        <w:t>st</w:t>
      </w:r>
      <w:r w:rsidR="00423FDF" w:rsidRPr="005600E9">
        <w:rPr>
          <w:sz w:val="22"/>
          <w:szCs w:val="22"/>
          <w:lang w:eastAsia="zh-CN"/>
        </w:rPr>
        <w:t xml:space="preserve"> TB </w:t>
      </w:r>
      <w:r w:rsidR="00423FDF" w:rsidRPr="005600E9">
        <w:rPr>
          <w:sz w:val="22"/>
          <w:szCs w:val="22"/>
        </w:rPr>
        <w:t xml:space="preserve">and </w:t>
      </w:r>
      <m:oMath>
        <m:sSup>
          <m:sSupPr>
            <m:ctrlPr>
              <w:rPr>
                <w:rFonts w:ascii="Cambria Math" w:eastAsia="MS Mincho" w:hAnsi="Cambria Math"/>
                <w:i/>
                <w:sz w:val="22"/>
                <w:szCs w:val="22"/>
              </w:rPr>
            </m:ctrlPr>
          </m:sSupPr>
          <m:e>
            <m:r>
              <w:rPr>
                <w:rFonts w:ascii="Cambria Math" w:hAnsi="Cambria Math"/>
                <w:sz w:val="22"/>
                <w:szCs w:val="22"/>
                <w:lang w:eastAsia="zh-CN"/>
              </w:rPr>
              <m:t>K</m:t>
            </m:r>
          </m:e>
          <m:sup>
            <m:r>
              <w:rPr>
                <w:rFonts w:ascii="Cambria Math" w:hAnsi="Cambria Math"/>
                <w:sz w:val="22"/>
                <w:szCs w:val="22"/>
                <w:lang w:eastAsia="zh-CN"/>
              </w:rPr>
              <m:t>NZ</m:t>
            </m:r>
          </m:sup>
        </m:sSup>
      </m:oMath>
      <w:r w:rsidR="00423FDF" w:rsidRPr="005600E9">
        <w:rPr>
          <w:rFonts w:hint="eastAsia"/>
          <w:sz w:val="22"/>
          <w:szCs w:val="22"/>
          <w:lang w:eastAsia="zh-CN"/>
        </w:rPr>
        <w:t xml:space="preserve"> should be reported in CSI part I. I</w:t>
      </w:r>
      <w:r w:rsidR="00423FDF" w:rsidRPr="005600E9">
        <w:rPr>
          <w:sz w:val="22"/>
          <w:szCs w:val="22"/>
          <w:lang w:eastAsia="zh-CN"/>
        </w:rPr>
        <w:t xml:space="preserve">t is also </w:t>
      </w:r>
      <w:r w:rsidR="00F04AD6" w:rsidRPr="005600E9">
        <w:rPr>
          <w:rFonts w:hint="eastAsia"/>
          <w:sz w:val="22"/>
          <w:szCs w:val="22"/>
          <w:lang w:eastAsia="zh-CN"/>
        </w:rPr>
        <w:t xml:space="preserve">not clear </w:t>
      </w:r>
      <w:r w:rsidR="00423FDF" w:rsidRPr="005600E9">
        <w:rPr>
          <w:sz w:val="22"/>
          <w:szCs w:val="22"/>
          <w:lang w:eastAsia="zh-CN"/>
        </w:rPr>
        <w:t>how to</w:t>
      </w:r>
      <w:r w:rsidR="00423FDF" w:rsidRPr="005600E9">
        <w:rPr>
          <w:rFonts w:hint="eastAsia"/>
          <w:sz w:val="22"/>
          <w:szCs w:val="22"/>
          <w:lang w:eastAsia="zh-CN"/>
        </w:rPr>
        <w:t xml:space="preserve"> map</w:t>
      </w:r>
      <w:r w:rsidR="00423FDF" w:rsidRPr="005600E9">
        <w:rPr>
          <w:sz w:val="22"/>
          <w:szCs w:val="22"/>
          <w:lang w:eastAsia="zh-CN"/>
        </w:rPr>
        <w:t xml:space="preserve"> </w:t>
      </w:r>
      <w:r w:rsidR="00423FDF" w:rsidRPr="005600E9">
        <w:rPr>
          <w:rFonts w:hint="eastAsia"/>
          <w:sz w:val="22"/>
          <w:szCs w:val="22"/>
          <w:lang w:eastAsia="zh-CN"/>
        </w:rPr>
        <w:t xml:space="preserve">M </w:t>
      </w:r>
      <w:r w:rsidR="00423FDF" w:rsidRPr="005600E9">
        <w:rPr>
          <w:sz w:val="22"/>
          <w:szCs w:val="22"/>
          <w:lang w:eastAsia="zh-CN"/>
        </w:rPr>
        <w:t>CSI</w:t>
      </w:r>
      <w:r w:rsidR="00423FDF" w:rsidRPr="005600E9">
        <w:rPr>
          <w:sz w:val="22"/>
          <w:szCs w:val="22"/>
        </w:rPr>
        <w:t xml:space="preserve"> quantities</w:t>
      </w:r>
      <w:r w:rsidR="00423FDF" w:rsidRPr="005600E9">
        <w:rPr>
          <w:sz w:val="22"/>
          <w:szCs w:val="22"/>
          <w:lang w:eastAsia="zh-CN"/>
        </w:rPr>
        <w:t xml:space="preserve"> </w:t>
      </w:r>
      <w:r w:rsidR="00423FDF" w:rsidRPr="005600E9">
        <w:rPr>
          <w:rFonts w:hint="eastAsia"/>
          <w:sz w:val="22"/>
          <w:szCs w:val="22"/>
          <w:lang w:eastAsia="zh-CN"/>
        </w:rPr>
        <w:t xml:space="preserve">in CSI part I among M </w:t>
      </w:r>
      <w:r w:rsidR="00423FDF" w:rsidRPr="005600E9">
        <w:rPr>
          <w:sz w:val="22"/>
          <w:szCs w:val="22"/>
          <w:lang w:eastAsia="zh-CN"/>
        </w:rPr>
        <w:t xml:space="preserve">selected </w:t>
      </w:r>
      <w:r w:rsidR="00423FDF" w:rsidRPr="005600E9">
        <w:rPr>
          <w:rFonts w:hint="eastAsia"/>
          <w:sz w:val="22"/>
          <w:szCs w:val="22"/>
          <w:lang w:eastAsia="zh-CN"/>
        </w:rPr>
        <w:t>CRIs</w:t>
      </w:r>
      <w:r w:rsidR="00423FDF" w:rsidRPr="005600E9">
        <w:rPr>
          <w:sz w:val="22"/>
          <w:szCs w:val="22"/>
          <w:lang w:eastAsia="zh-CN"/>
        </w:rPr>
        <w:t>.</w:t>
      </w:r>
      <w:r w:rsidR="00423FDF" w:rsidRPr="005600E9">
        <w:rPr>
          <w:rFonts w:hint="eastAsia"/>
          <w:sz w:val="22"/>
          <w:szCs w:val="22"/>
          <w:lang w:eastAsia="zh-CN"/>
        </w:rPr>
        <w:t xml:space="preserve"> Thus, </w:t>
      </w:r>
      <w:r w:rsidR="00423FDF" w:rsidRPr="005600E9">
        <w:rPr>
          <w:sz w:val="22"/>
          <w:szCs w:val="22"/>
          <w:lang w:val="en-US" w:eastAsia="zh-CN"/>
        </w:rPr>
        <w:t>the following two omission priorities can be considered:</w:t>
      </w:r>
    </w:p>
    <w:p w14:paraId="0C8DDAB4" w14:textId="4377105A" w:rsidR="006739F3" w:rsidRPr="005600E9" w:rsidRDefault="00083384" w:rsidP="00083384">
      <w:pPr>
        <w:pStyle w:val="aff0"/>
        <w:numPr>
          <w:ilvl w:val="0"/>
          <w:numId w:val="74"/>
        </w:numPr>
        <w:snapToGrid w:val="0"/>
        <w:rPr>
          <w:rFonts w:ascii="Times New Roman" w:hAnsi="Times New Roman"/>
          <w:lang w:eastAsia="zh-CN"/>
        </w:rPr>
      </w:pPr>
      <w:r w:rsidRPr="005600E9">
        <w:rPr>
          <w:rFonts w:ascii="Times New Roman" w:eastAsiaTheme="minorEastAsia" w:hAnsi="Times New Roman"/>
          <w:lang w:eastAsia="zh-CN"/>
        </w:rPr>
        <w:t>Mapping order 1</w:t>
      </w:r>
      <w:r w:rsidR="008F0A8C"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 &gt;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CRI</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CRI&gt;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hAnsi="Times New Roman"/>
          <w:lang w:eastAsia="zh-CN"/>
        </w:rPr>
        <w:t>RI &gt;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RI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RI&gt;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eastAsiaTheme="minorEastAsia" w:hAnsi="Times New Roman"/>
          <w:lang w:eastAsia="zh-CN"/>
        </w:rPr>
        <w:t xml:space="preserve">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w:t>
      </w:r>
      <w:r w:rsidR="006739F3" w:rsidRPr="005600E9">
        <w:rPr>
          <w:rFonts w:ascii="Times New Roman" w:eastAsia="宋体" w:hAnsi="Times New Roman" w:hint="eastAsia"/>
          <w:lang w:eastAsia="zh-CN"/>
        </w:rPr>
        <w:t>WB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 xml:space="preserve">for TB 1&gt; </w:t>
      </w:r>
      <w:r w:rsidR="006739F3" w:rsidRPr="005600E9">
        <w:rPr>
          <w:rFonts w:ascii="Times New Roman" w:eastAsia="宋体" w:hAnsi="Times New Roman"/>
          <w:lang w:eastAsia="zh-CN"/>
        </w:rPr>
        <w:t>1</w:t>
      </w:r>
      <w:r w:rsidR="006739F3" w:rsidRPr="005600E9">
        <w:rPr>
          <w:rFonts w:ascii="Times New Roman" w:eastAsia="宋体" w:hAnsi="Times New Roman"/>
          <w:vertAlign w:val="superscript"/>
          <w:lang w:eastAsia="zh-CN"/>
        </w:rPr>
        <w:t>st</w:t>
      </w:r>
      <w:r w:rsidR="006739F3" w:rsidRPr="005600E9">
        <w:rPr>
          <w:rFonts w:ascii="Times New Roman" w:eastAsia="宋体" w:hAnsi="Times New Roman"/>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w:r w:rsidR="006739F3" w:rsidRPr="005600E9">
        <w:rPr>
          <w:rFonts w:ascii="Times New Roman" w:eastAsiaTheme="minorEastAsia" w:hAnsi="Times New Roman"/>
          <w:lang w:eastAsia="zh-CN"/>
        </w:rPr>
        <w:t>2</w:t>
      </w:r>
      <w:r w:rsidR="006739F3" w:rsidRPr="005600E9">
        <w:rPr>
          <w:rFonts w:ascii="Times New Roman" w:eastAsiaTheme="minorEastAsia" w:hAnsi="Times New Roman"/>
          <w:vertAlign w:val="superscript"/>
          <w:lang w:eastAsia="zh-CN"/>
        </w:rPr>
        <w:t>nd</w:t>
      </w:r>
      <w:r w:rsidR="006739F3" w:rsidRPr="005600E9">
        <w:rPr>
          <w:rFonts w:ascii="Times New Roman" w:eastAsiaTheme="minorEastAsia" w:hAnsi="Times New Roman"/>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for TB 1</w:t>
      </w:r>
      <w:r w:rsidR="006739F3" w:rsidRPr="005600E9">
        <w:rPr>
          <w:rFonts w:ascii="Times New Roman" w:eastAsiaTheme="minorEastAsia" w:hAnsi="Times New Roman"/>
          <w:lang w:eastAsia="zh-CN"/>
        </w:rPr>
        <w:t xml:space="preserve"> </w:t>
      </w:r>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w:proofErr w:type="spellStart"/>
      <w:r w:rsidR="006739F3" w:rsidRPr="005600E9">
        <w:rPr>
          <w:rFonts w:ascii="Times New Roman" w:eastAsiaTheme="minorEastAsia" w:hAnsi="Times New Roman" w:hint="eastAsia"/>
          <w:lang w:eastAsia="zh-CN"/>
        </w:rPr>
        <w:t>M</w:t>
      </w:r>
      <w:r w:rsidR="006739F3" w:rsidRPr="005600E9">
        <w:rPr>
          <w:rFonts w:ascii="Times New Roman" w:eastAsiaTheme="minorEastAsia" w:hAnsi="Times New Roman" w:hint="eastAsia"/>
          <w:vertAlign w:val="superscript"/>
          <w:lang w:eastAsia="zh-CN"/>
        </w:rPr>
        <w:t>th</w:t>
      </w:r>
      <w:proofErr w:type="spellEnd"/>
      <w:r w:rsidR="006739F3" w:rsidRPr="005600E9">
        <w:rPr>
          <w:rFonts w:ascii="Times New Roman" w:eastAsiaTheme="minorEastAsia" w:hAnsi="Times New Roman" w:hint="eastAsia"/>
          <w:lang w:eastAsia="zh-CN"/>
        </w:rPr>
        <w:t xml:space="preserve"> </w:t>
      </w:r>
      <w:r w:rsidR="006739F3" w:rsidRPr="005600E9">
        <w:rPr>
          <w:rFonts w:ascii="Times New Roman" w:eastAsia="宋体" w:hAnsi="Times New Roman" w:hint="eastAsia"/>
          <w:lang w:eastAsia="zh-CN"/>
        </w:rPr>
        <w:t>SB C</w:t>
      </w:r>
      <w:r w:rsidR="006739F3" w:rsidRPr="005600E9">
        <w:rPr>
          <w:rFonts w:ascii="Times New Roman" w:eastAsiaTheme="minorEastAsia" w:hAnsi="Times New Roman" w:hint="eastAsia"/>
          <w:lang w:eastAsia="zh-CN"/>
        </w:rPr>
        <w:t>Q</w:t>
      </w:r>
      <w:r w:rsidR="006739F3" w:rsidRPr="005600E9">
        <w:rPr>
          <w:rFonts w:ascii="Times New Roman" w:hAnsi="Times New Roman"/>
          <w:lang w:eastAsia="zh-CN"/>
        </w:rPr>
        <w:t xml:space="preserve">I </w:t>
      </w:r>
      <w:r w:rsidR="006739F3"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006739F3" w:rsidRPr="005600E9">
        <w:rPr>
          <w:rFonts w:ascii="Times New Roman" w:hAnsi="Times New Roman"/>
          <w:lang w:eastAsia="zh-CN"/>
        </w:rPr>
        <w:t>&gt;</w:t>
      </w:r>
      <w:r w:rsidR="006739F3"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006739F3" w:rsidRPr="005600E9">
        <w:rPr>
          <w:rFonts w:ascii="Times New Roman" w:eastAsiaTheme="minorEastAsia" w:hAnsi="Times New Roman" w:hint="eastAsia"/>
          <w:lang w:eastAsia="zh-CN"/>
        </w:rPr>
        <w:t>&gt;</w:t>
      </w:r>
      <w:r w:rsidR="006739F3" w:rsidRPr="005600E9">
        <w:rPr>
          <w:rFonts w:ascii="Times New Roman" w:eastAsiaTheme="minorEastAsia" w:hAnsi="Times New Roman"/>
          <w:lang w:eastAsia="zh-CN"/>
        </w:rPr>
        <w:t>…</w:t>
      </w:r>
      <w:r w:rsidR="006739F3" w:rsidRPr="005600E9">
        <w:rPr>
          <w:rFonts w:ascii="Times New Roman" w:eastAsiaTheme="minorEastAsia" w:hAnsi="Times New Roman" w:hint="eastAsia"/>
          <w:lang w:eastAsia="zh-CN"/>
        </w:rPr>
        <w:t xml:space="preserve">&gt;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226FFDF0" w14:textId="49BB17C6" w:rsidR="006739F3" w:rsidRPr="005600E9" w:rsidRDefault="006739F3" w:rsidP="006739F3">
      <w:pPr>
        <w:pStyle w:val="aff0"/>
        <w:numPr>
          <w:ilvl w:val="0"/>
          <w:numId w:val="74"/>
        </w:numPr>
        <w:snapToGrid w:val="0"/>
        <w:rPr>
          <w:rFonts w:ascii="Times New Roman" w:hAnsi="Times New Roman"/>
          <w:lang w:eastAsia="zh-CN"/>
        </w:rPr>
      </w:pPr>
      <w:r w:rsidRPr="005600E9">
        <w:rPr>
          <w:rFonts w:ascii="Times New Roman" w:eastAsiaTheme="minorEastAsia" w:hAnsi="Times New Roman"/>
          <w:lang w:eastAsia="zh-CN"/>
        </w:rPr>
        <w:t xml:space="preserve">Mapping order </w:t>
      </w:r>
      <w:r w:rsidR="008F0A8C" w:rsidRPr="005600E9">
        <w:rPr>
          <w:rFonts w:ascii="Times New Roman" w:eastAsiaTheme="minorEastAsia" w:hAnsi="Times New Roman" w:hint="eastAsia"/>
          <w:lang w:eastAsia="zh-CN"/>
        </w:rPr>
        <w:t>1-</w:t>
      </w:r>
      <w:r w:rsidRPr="005600E9">
        <w:rPr>
          <w:rFonts w:ascii="Times New Roman" w:eastAsiaTheme="minorEastAsia" w:hAnsi="Times New Roman" w:hint="eastAsia"/>
          <w:lang w:eastAsia="zh-CN"/>
        </w:rPr>
        <w:t>2</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 xml:space="preserve">RI </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CRI</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w:t>
      </w:r>
      <w:r w:rsidRPr="005600E9">
        <w:rPr>
          <w:rFonts w:ascii="Times New Roman"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7C8A6C1A" w14:textId="0E492C30" w:rsidR="008F0A8C" w:rsidRPr="005600E9" w:rsidRDefault="006739F3" w:rsidP="008F0A8C">
      <w:pPr>
        <w:snapToGrid w:val="0"/>
        <w:rPr>
          <w:sz w:val="22"/>
          <w:szCs w:val="22"/>
          <w:lang w:val="en-US" w:eastAsia="zh-CN"/>
        </w:rPr>
      </w:pPr>
      <w:r w:rsidRPr="005600E9">
        <w:rPr>
          <w:rFonts w:hint="eastAsia"/>
          <w:sz w:val="22"/>
          <w:szCs w:val="22"/>
          <w:lang w:eastAsia="zh-CN"/>
        </w:rPr>
        <w:t xml:space="preserve">In </w:t>
      </w:r>
      <w:r w:rsidRPr="005600E9">
        <w:rPr>
          <w:sz w:val="22"/>
          <w:szCs w:val="22"/>
          <w:lang w:eastAsia="zh-CN"/>
        </w:rPr>
        <w:t>addition</w:t>
      </w:r>
      <w:r w:rsidRPr="005600E9">
        <w:rPr>
          <w:rFonts w:hint="eastAsia"/>
          <w:sz w:val="22"/>
          <w:szCs w:val="22"/>
          <w:lang w:eastAsia="zh-CN"/>
        </w:rPr>
        <w:t xml:space="preserve">, if </w:t>
      </w:r>
      <w:r w:rsidR="008F0A8C" w:rsidRPr="005600E9">
        <w:rPr>
          <w:rFonts w:hint="eastAsia"/>
          <w:sz w:val="22"/>
          <w:szCs w:val="22"/>
          <w:lang w:eastAsia="zh-CN"/>
        </w:rPr>
        <w:t>M</w:t>
      </w:r>
      <w:r w:rsidR="008F0A8C" w:rsidRPr="005600E9">
        <w:rPr>
          <w:rFonts w:hint="eastAsia"/>
          <w:sz w:val="22"/>
          <w:szCs w:val="22"/>
          <w:vertAlign w:val="subscript"/>
          <w:lang w:eastAsia="zh-CN"/>
        </w:rPr>
        <w:t>R</w:t>
      </w:r>
      <w:r w:rsidR="008F0A8C" w:rsidRPr="005600E9">
        <w:rPr>
          <w:rFonts w:hint="eastAsia"/>
          <w:sz w:val="22"/>
          <w:szCs w:val="22"/>
          <w:lang w:eastAsia="zh-CN"/>
        </w:rPr>
        <w:t xml:space="preserve"> CMRs can be pre-configured by gNB, CRIs of M</w:t>
      </w:r>
      <w:r w:rsidR="008F0A8C" w:rsidRPr="005600E9">
        <w:rPr>
          <w:rFonts w:hint="eastAsia"/>
          <w:sz w:val="22"/>
          <w:szCs w:val="22"/>
          <w:vertAlign w:val="subscript"/>
          <w:lang w:eastAsia="zh-CN"/>
        </w:rPr>
        <w:t>R</w:t>
      </w:r>
      <w:r w:rsidR="008F0A8C" w:rsidRPr="005600E9">
        <w:rPr>
          <w:rFonts w:hint="eastAsia"/>
          <w:sz w:val="22"/>
          <w:szCs w:val="22"/>
          <w:lang w:eastAsia="zh-CN"/>
        </w:rPr>
        <w:t xml:space="preserve"> CMRs </w:t>
      </w:r>
      <w:r w:rsidR="00F04AD6" w:rsidRPr="005600E9">
        <w:rPr>
          <w:rFonts w:hint="eastAsia"/>
          <w:sz w:val="22"/>
          <w:szCs w:val="22"/>
          <w:lang w:eastAsia="zh-CN"/>
        </w:rPr>
        <w:t>do not need</w:t>
      </w:r>
      <w:r w:rsidR="008F0A8C" w:rsidRPr="005600E9">
        <w:rPr>
          <w:rFonts w:hint="eastAsia"/>
          <w:sz w:val="22"/>
          <w:szCs w:val="22"/>
          <w:lang w:eastAsia="zh-CN"/>
        </w:rPr>
        <w:t xml:space="preserve"> to be reported. Thus, </w:t>
      </w:r>
      <w:r w:rsidR="008F0A8C" w:rsidRPr="005600E9">
        <w:rPr>
          <w:sz w:val="22"/>
          <w:szCs w:val="22"/>
          <w:lang w:val="en-US" w:eastAsia="zh-CN"/>
        </w:rPr>
        <w:t>the following two omission priorities can be considered:</w:t>
      </w:r>
    </w:p>
    <w:p w14:paraId="65621090" w14:textId="187BB0A0" w:rsidR="008F0A8C" w:rsidRPr="005600E9" w:rsidRDefault="008F0A8C" w:rsidP="008F0A8C">
      <w:pPr>
        <w:pStyle w:val="aff0"/>
        <w:numPr>
          <w:ilvl w:val="0"/>
          <w:numId w:val="74"/>
        </w:numPr>
        <w:snapToGrid w:val="0"/>
        <w:rPr>
          <w:rFonts w:ascii="Times New Roman" w:hAnsi="Times New Roman"/>
          <w:lang w:eastAsia="zh-CN"/>
        </w:rPr>
      </w:pPr>
      <w:r w:rsidRPr="005600E9">
        <w:rPr>
          <w:rFonts w:ascii="Times New Roman" w:eastAsiaTheme="minorEastAsia" w:hAnsi="Times New Roman"/>
          <w:lang w:eastAsia="zh-CN"/>
        </w:rPr>
        <w:t>Mapping order 1</w:t>
      </w:r>
      <w:r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CRI &gt;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CRI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&gt; (M-</w:t>
      </w:r>
      <w:r w:rsidRPr="005600E9">
        <w:rPr>
          <w:rFonts w:hint="eastAsia"/>
          <w:lang w:eastAsia="zh-CN"/>
        </w:rPr>
        <w:t xml:space="preserve"> </w:t>
      </w:r>
      <w:r w:rsidRPr="005600E9">
        <w:rPr>
          <w:rFonts w:ascii="Times New Roman" w:hAnsi="Times New Roman"/>
          <w:lang w:eastAsia="zh-CN"/>
        </w:rPr>
        <w:t>M</w:t>
      </w:r>
      <w:r w:rsidRPr="005600E9">
        <w:rPr>
          <w:rFonts w:ascii="Times New Roman" w:hAnsi="Times New Roman"/>
          <w:vertAlign w:val="subscript"/>
          <w:lang w:eastAsia="zh-CN"/>
        </w:rPr>
        <w:t>R</w:t>
      </w:r>
      <w:r w:rsidRPr="005600E9">
        <w:rPr>
          <w:rFonts w:ascii="Times New Roman" w:eastAsiaTheme="minorEastAsia" w:hAnsi="Times New Roman" w:hint="eastAsia"/>
          <w:lang w:eastAsia="zh-CN"/>
        </w:rPr>
        <w:t>)</w:t>
      </w:r>
      <w:proofErr w:type="spellStart"/>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RI &gt;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Pr="005600E9">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7E224C89" w14:textId="078C456D" w:rsidR="008F0A8C" w:rsidRPr="005600E9" w:rsidRDefault="008F0A8C" w:rsidP="008F0A8C">
      <w:pPr>
        <w:pStyle w:val="aff0"/>
        <w:numPr>
          <w:ilvl w:val="0"/>
          <w:numId w:val="74"/>
        </w:numPr>
        <w:snapToGrid w:val="0"/>
        <w:rPr>
          <w:rFonts w:ascii="Times New Roman" w:hAnsi="Times New Roman"/>
          <w:lang w:eastAsia="zh-CN"/>
        </w:rPr>
      </w:pPr>
      <w:r w:rsidRPr="005600E9">
        <w:rPr>
          <w:rFonts w:ascii="Times New Roman" w:eastAsiaTheme="minorEastAsia" w:hAnsi="Times New Roman"/>
          <w:lang w:eastAsia="zh-CN"/>
        </w:rPr>
        <w:t xml:space="preserve">Mapping order </w:t>
      </w:r>
      <w:r w:rsidRPr="005600E9">
        <w:rPr>
          <w:rFonts w:ascii="Times New Roman" w:eastAsiaTheme="minorEastAsia" w:hAnsi="Times New Roman" w:hint="eastAsia"/>
          <w:lang w:eastAsia="zh-CN"/>
        </w:rPr>
        <w:t>1-2</w:t>
      </w:r>
      <w:r w:rsidRPr="005600E9">
        <w:rPr>
          <w:rFonts w:ascii="Times New Roman" w:eastAsiaTheme="minorEastAsia" w:hAnsi="Times New Roman"/>
          <w:lang w:eastAsia="zh-CN"/>
        </w:rPr>
        <w:t xml:space="preserve">: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hAnsi="Times New Roman"/>
          <w:lang w:eastAsia="zh-CN"/>
        </w:rPr>
        <w:t xml:space="preserve">RI </w:t>
      </w:r>
      <w:r w:rsidRPr="005600E9">
        <w:rPr>
          <w:rFonts w:ascii="Times New Roman" w:eastAsiaTheme="minorEastAsia" w:hAnsi="Times New Roman" w:hint="eastAsia"/>
          <w:lang w:eastAsia="zh-CN"/>
        </w:rPr>
        <w:t xml:space="preserve">&gt;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0</m:t>
            </m:r>
          </m:sup>
        </m:sSup>
      </m:oMath>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RI </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for TB 1</w:t>
      </w:r>
      <w:r w:rsidRPr="005600E9">
        <w:rPr>
          <w:rFonts w:ascii="Times New Roman" w:hAnsi="Times New Roman"/>
          <w:lang w:eastAsia="zh-CN"/>
        </w:rPr>
        <w:t>&gt;</w:t>
      </w:r>
      <w:r w:rsidRPr="005600E9">
        <w:rPr>
          <w:rFonts w:ascii="Times New Roman" w:eastAsiaTheme="minorEastAsia" w:hAnsi="Times New Roman" w:hint="eastAsia"/>
          <w:lang w:eastAsia="zh-CN"/>
        </w:rPr>
        <w:t xml:space="preserve"> </w:t>
      </w:r>
      <w:r w:rsidRPr="005600E9">
        <w:rPr>
          <w:rFonts w:ascii="Times New Roman" w:eastAsiaTheme="minorEastAsia" w:hAnsi="Times New Roman"/>
          <w:lang w:eastAsia="zh-CN"/>
        </w:rPr>
        <w:t>2</w:t>
      </w:r>
      <w:r w:rsidRPr="005600E9">
        <w:rPr>
          <w:rFonts w:ascii="Times New Roman" w:eastAsiaTheme="minorEastAsia" w:hAnsi="Times New Roman"/>
          <w:vertAlign w:val="superscript"/>
          <w:lang w:eastAsia="zh-CN"/>
        </w:rPr>
        <w:t>nd</w:t>
      </w:r>
      <w:r w:rsidRPr="005600E9">
        <w:rPr>
          <w:rFonts w:ascii="Times New Roman" w:eastAsiaTheme="minorEastAsia" w:hAnsi="Times New Roman"/>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1</m:t>
            </m:r>
          </m:sup>
        </m:sSup>
      </m:oMath>
      <w:r w:rsidR="00A1242A" w:rsidRPr="005600E9">
        <w:rPr>
          <w:rFonts w:ascii="Times New Roman" w:eastAsiaTheme="minorEastAsia" w:hAnsi="Times New Roman" w:hint="eastAsia"/>
          <w:lang w:eastAsia="zh-CN"/>
        </w:rPr>
        <w:t>&gt;</w:t>
      </w:r>
      <w:r w:rsidR="00A1242A" w:rsidRPr="005600E9">
        <w:rPr>
          <w:rFonts w:ascii="Times New Roman" w:eastAsiaTheme="minorEastAsia" w:hAnsi="Times New Roman"/>
          <w:lang w:eastAsia="zh-CN"/>
        </w:rPr>
        <w:t>…</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CRI</w:t>
      </w:r>
      <w:r w:rsidR="00A1242A" w:rsidRPr="005600E9">
        <w:rPr>
          <w:rFonts w:ascii="Times New Roman" w:hAnsi="Times New Roman"/>
          <w:lang w:eastAsia="zh-CN"/>
        </w:rPr>
        <w:t xml:space="preserve"> </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RI</w:t>
      </w:r>
      <w:r w:rsidR="00A1242A" w:rsidRPr="005600E9">
        <w:rPr>
          <w:rFonts w:ascii="Times New Roman" w:eastAsiaTheme="minorEastAsia" w:hAnsi="Times New Roman"/>
          <w:lang w:eastAsia="zh-CN"/>
        </w:rPr>
        <w:t xml:space="preserve"> </w:t>
      </w:r>
      <w:r w:rsidR="00A1242A" w:rsidRPr="005600E9">
        <w:rPr>
          <w:rFonts w:ascii="Times New Roman" w:eastAsiaTheme="minorEastAsia" w:hAnsi="Times New Roman" w:hint="eastAsia"/>
          <w:lang w:eastAsia="zh-CN"/>
        </w:rPr>
        <w:t>&gt;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w:t>
      </w:r>
      <w:r w:rsidR="00A1242A" w:rsidRPr="005600E9">
        <w:rPr>
          <w:rFonts w:ascii="Times New Roman" w:eastAsia="宋体" w:hAnsi="Times New Roman" w:hint="eastAsia"/>
          <w:lang w:eastAsia="zh-CN"/>
        </w:rPr>
        <w:t>WB C</w:t>
      </w:r>
      <w:r w:rsidR="00A1242A" w:rsidRPr="005600E9">
        <w:rPr>
          <w:rFonts w:ascii="Times New Roman" w:eastAsiaTheme="minorEastAsia" w:hAnsi="Times New Roman" w:hint="eastAsia"/>
          <w:lang w:eastAsia="zh-CN"/>
        </w:rPr>
        <w:t>Q</w:t>
      </w:r>
      <w:r w:rsidR="00A1242A" w:rsidRPr="005600E9">
        <w:rPr>
          <w:rFonts w:ascii="Times New Roman" w:hAnsi="Times New Roman"/>
          <w:lang w:eastAsia="zh-CN"/>
        </w:rPr>
        <w:t xml:space="preserve">I </w:t>
      </w:r>
      <w:r w:rsidR="00A1242A" w:rsidRPr="005600E9">
        <w:rPr>
          <w:rFonts w:ascii="Times New Roman" w:eastAsiaTheme="minorEastAsia" w:hAnsi="Times New Roman" w:hint="eastAsia"/>
          <w:lang w:eastAsia="zh-CN"/>
        </w:rPr>
        <w:t>for TB 1&gt; (M-</w:t>
      </w:r>
      <w:r w:rsidR="00A1242A" w:rsidRPr="005600E9">
        <w:rPr>
          <w:rFonts w:hint="eastAsia"/>
          <w:lang w:eastAsia="zh-CN"/>
        </w:rPr>
        <w:t xml:space="preserve"> </w:t>
      </w:r>
      <w:r w:rsidR="00A1242A" w:rsidRPr="005600E9">
        <w:rPr>
          <w:rFonts w:ascii="Times New Roman" w:hAnsi="Times New Roman"/>
          <w:lang w:eastAsia="zh-CN"/>
        </w:rPr>
        <w:t>M</w:t>
      </w:r>
      <w:r w:rsidR="00A1242A" w:rsidRPr="005600E9">
        <w:rPr>
          <w:rFonts w:ascii="Times New Roman" w:hAnsi="Times New Roman"/>
          <w:vertAlign w:val="subscript"/>
          <w:lang w:eastAsia="zh-CN"/>
        </w:rPr>
        <w:t>R</w:t>
      </w:r>
      <w:r w:rsidR="00A1242A" w:rsidRPr="005600E9">
        <w:rPr>
          <w:rFonts w:ascii="Times New Roman" w:eastAsiaTheme="minorEastAsia" w:hAnsi="Times New Roman" w:hint="eastAsia"/>
          <w:lang w:eastAsia="zh-CN"/>
        </w:rPr>
        <w:t>+1)</w:t>
      </w:r>
      <w:proofErr w:type="spellStart"/>
      <w:r w:rsidR="00A1242A" w:rsidRPr="005600E9">
        <w:rPr>
          <w:rFonts w:ascii="Times New Roman" w:eastAsiaTheme="minorEastAsia" w:hAnsi="Times New Roman" w:hint="eastAsia"/>
          <w:vertAlign w:val="superscript"/>
          <w:lang w:eastAsia="zh-CN"/>
        </w:rPr>
        <w:t>th</w:t>
      </w:r>
      <w:proofErr w:type="spellEnd"/>
      <w:r w:rsidR="00A1242A" w:rsidRPr="005600E9">
        <w:rPr>
          <w:rFonts w:ascii="Times New Roman" w:eastAsiaTheme="minorEastAsia" w:hAnsi="Times New Roman" w:hint="eastAsia"/>
          <w:lang w:eastAsia="zh-CN"/>
        </w:rPr>
        <w:t xml:space="preserve"> </w:t>
      </w:r>
      <w:r w:rsidR="00A1242A" w:rsidRPr="005600E9">
        <w:rPr>
          <w:rFonts w:ascii="Times New Roman" w:eastAsia="宋体" w:hAnsi="Times New Roman" w:hint="eastAsia"/>
          <w:lang w:eastAsia="zh-CN"/>
        </w:rPr>
        <w:t>SB C</w:t>
      </w:r>
      <w:r w:rsidR="00A1242A" w:rsidRPr="005600E9">
        <w:rPr>
          <w:rFonts w:ascii="Times New Roman" w:eastAsiaTheme="minorEastAsia" w:hAnsi="Times New Roman" w:hint="eastAsia"/>
          <w:lang w:eastAsia="zh-CN"/>
        </w:rPr>
        <w:t>Q</w:t>
      </w:r>
      <w:r w:rsidR="00A1242A" w:rsidRPr="005600E9">
        <w:rPr>
          <w:rFonts w:ascii="Times New Roman" w:hAnsi="Times New Roman"/>
          <w:lang w:eastAsia="zh-CN"/>
        </w:rPr>
        <w:t xml:space="preserve">I </w:t>
      </w:r>
      <w:r w:rsidR="00A1242A"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hint="eastAsia"/>
                <w:lang w:eastAsia="zh-CN"/>
              </w:rPr>
              <m:t>(M</m:t>
            </m:r>
            <m:r>
              <m:rPr>
                <m:sty m:val="p"/>
              </m:rPr>
              <w:rPr>
                <w:rFonts w:ascii="微软雅黑" w:eastAsia="微软雅黑" w:hAnsi="微软雅黑" w:cs="微软雅黑" w:hint="eastAsia"/>
                <w:lang w:eastAsia="zh-CN"/>
              </w:rPr>
              <m:t>-</m:t>
            </m:r>
            <m:r>
              <m:rPr>
                <m:sty m:val="p"/>
              </m:rPr>
              <w:rPr>
                <w:rFonts w:ascii="Cambria Math" w:hAnsi="Cambria Math" w:hint="eastAsia"/>
                <w:lang w:eastAsia="zh-CN"/>
              </w:rPr>
              <m:t xml:space="preserve"> </m:t>
            </m:r>
            <m:r>
              <m:rPr>
                <m:sty m:val="p"/>
              </m:rPr>
              <w:rPr>
                <w:rFonts w:ascii="Cambria Math" w:hAnsi="Cambria Math"/>
                <w:lang w:eastAsia="zh-CN"/>
              </w:rPr>
              <m:t>M</m:t>
            </m:r>
            <m:r>
              <m:rPr>
                <m:sty m:val="p"/>
              </m:rPr>
              <w:rPr>
                <w:rFonts w:ascii="Cambria Math" w:hAnsi="Cambria Math"/>
                <w:vertAlign w:val="subscript"/>
                <w:lang w:eastAsia="zh-CN"/>
              </w:rPr>
              <m:t>R</m:t>
            </m:r>
            <m:r>
              <m:rPr>
                <m:sty m:val="p"/>
              </m:rPr>
              <w:rPr>
                <w:rFonts w:ascii="Cambria Math" w:eastAsiaTheme="minorEastAsia" w:hAnsi="Cambria Math" w:hint="eastAsia"/>
                <w:lang w:eastAsia="zh-CN"/>
              </w:rPr>
              <m:t>+1)</m:t>
            </m:r>
          </m:sup>
        </m:sSup>
      </m:oMath>
      <w:r w:rsidRPr="005600E9">
        <w:rPr>
          <w:rFonts w:ascii="Times New Roman" w:eastAsiaTheme="minorEastAsia" w:hAnsi="Times New Roman"/>
          <w:lang w:eastAsia="zh-CN"/>
        </w:rPr>
        <w:t>…</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CRI</w:t>
      </w:r>
      <w:r w:rsidRPr="005600E9">
        <w:rPr>
          <w:rFonts w:ascii="Times New Roman"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RI</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WB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w:proofErr w:type="spellStart"/>
      <w:r w:rsidRPr="005600E9">
        <w:rPr>
          <w:rFonts w:ascii="Times New Roman" w:eastAsiaTheme="minorEastAsia" w:hAnsi="Times New Roman" w:hint="eastAsia"/>
          <w:lang w:eastAsia="zh-CN"/>
        </w:rPr>
        <w:t>M</w:t>
      </w:r>
      <w:r w:rsidRPr="005600E9">
        <w:rPr>
          <w:rFonts w:ascii="Times New Roman" w:eastAsiaTheme="minorEastAsia" w:hAnsi="Times New Roman" w:hint="eastAsia"/>
          <w:vertAlign w:val="superscript"/>
          <w:lang w:eastAsia="zh-CN"/>
        </w:rPr>
        <w:t>th</w:t>
      </w:r>
      <w:proofErr w:type="spellEnd"/>
      <w:r w:rsidRPr="005600E9">
        <w:rPr>
          <w:rFonts w:ascii="Times New Roman" w:eastAsiaTheme="minorEastAsia" w:hAnsi="Times New Roman" w:hint="eastAsia"/>
          <w:lang w:eastAsia="zh-CN"/>
        </w:rPr>
        <w:t xml:space="preserve"> </w:t>
      </w:r>
      <w:r w:rsidRPr="005600E9">
        <w:rPr>
          <w:rFonts w:ascii="Times New Roman" w:eastAsia="宋体" w:hAnsi="Times New Roman" w:hint="eastAsia"/>
          <w:lang w:eastAsia="zh-CN"/>
        </w:rPr>
        <w:t>SB C</w:t>
      </w:r>
      <w:r w:rsidRPr="005600E9">
        <w:rPr>
          <w:rFonts w:ascii="Times New Roman" w:eastAsiaTheme="minorEastAsia" w:hAnsi="Times New Roman" w:hint="eastAsia"/>
          <w:lang w:eastAsia="zh-CN"/>
        </w:rPr>
        <w:t>Q</w:t>
      </w:r>
      <w:r w:rsidRPr="005600E9">
        <w:rPr>
          <w:rFonts w:ascii="Times New Roman" w:hAnsi="Times New Roman"/>
          <w:lang w:eastAsia="zh-CN"/>
        </w:rPr>
        <w:t xml:space="preserve">I </w:t>
      </w:r>
      <w:r w:rsidRPr="005600E9">
        <w:rPr>
          <w:rFonts w:ascii="Times New Roman" w:eastAsiaTheme="minorEastAsia" w:hAnsi="Times New Roman" w:hint="eastAsia"/>
          <w:lang w:eastAsia="zh-CN"/>
        </w:rPr>
        <w:t xml:space="preserve">for TB 1&gt;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r>
              <m:rPr>
                <m:sty m:val="p"/>
              </m:rPr>
              <w:rPr>
                <w:rFonts w:ascii="Cambria Math" w:eastAsiaTheme="minorEastAsia" w:hAnsi="Cambria Math"/>
                <w:lang w:eastAsia="zh-CN"/>
              </w:rPr>
              <m:t>M-1</m:t>
            </m:r>
          </m:sup>
        </m:sSup>
      </m:oMath>
    </w:p>
    <w:p w14:paraId="0D9EB1AB" w14:textId="4BB3B5DB" w:rsidR="006739F3" w:rsidRPr="005600E9" w:rsidRDefault="00A1242A" w:rsidP="006739F3">
      <w:pPr>
        <w:snapToGrid w:val="0"/>
        <w:rPr>
          <w:sz w:val="22"/>
          <w:szCs w:val="22"/>
          <w:lang w:eastAsia="zh-CN"/>
        </w:rPr>
      </w:pPr>
      <w:r w:rsidRPr="005600E9">
        <w:rPr>
          <w:rFonts w:hint="eastAsia"/>
          <w:sz w:val="22"/>
          <w:szCs w:val="22"/>
          <w:lang w:val="en-US" w:eastAsia="zh-CN"/>
        </w:rPr>
        <w:t xml:space="preserve">If there is no </w:t>
      </w:r>
      <w:r w:rsidRPr="005600E9">
        <w:rPr>
          <w:rFonts w:hint="eastAsia"/>
          <w:sz w:val="22"/>
          <w:szCs w:val="22"/>
          <w:lang w:eastAsia="zh-CN"/>
        </w:rPr>
        <w:t>M</w:t>
      </w:r>
      <w:r w:rsidRPr="005600E9">
        <w:rPr>
          <w:rFonts w:hint="eastAsia"/>
          <w:sz w:val="22"/>
          <w:szCs w:val="22"/>
          <w:vertAlign w:val="subscript"/>
          <w:lang w:eastAsia="zh-CN"/>
        </w:rPr>
        <w:t xml:space="preserve">R </w:t>
      </w:r>
      <w:r w:rsidRPr="005600E9">
        <w:rPr>
          <w:rFonts w:hint="eastAsia"/>
          <w:sz w:val="22"/>
          <w:szCs w:val="22"/>
          <w:lang w:eastAsia="zh-CN"/>
        </w:rPr>
        <w:t>pre-configuration</w:t>
      </w:r>
      <w:r w:rsidRPr="005600E9">
        <w:rPr>
          <w:rFonts w:hint="eastAsia"/>
          <w:sz w:val="22"/>
          <w:szCs w:val="22"/>
          <w:lang w:val="en-US" w:eastAsia="zh-CN"/>
        </w:rPr>
        <w:t xml:space="preserve">, </w:t>
      </w:r>
      <w:r w:rsidRPr="005600E9">
        <w:rPr>
          <w:rFonts w:hint="eastAsia"/>
          <w:sz w:val="22"/>
          <w:szCs w:val="22"/>
          <w:lang w:eastAsia="zh-CN"/>
        </w:rPr>
        <w:t xml:space="preserve">the association </w:t>
      </w:r>
      <w:r w:rsidRPr="005600E9">
        <w:rPr>
          <w:sz w:val="22"/>
          <w:szCs w:val="22"/>
          <w:lang w:eastAsia="zh-CN"/>
        </w:rPr>
        <w:t>between</w:t>
      </w:r>
      <w:r w:rsidRPr="005600E9">
        <w:rPr>
          <w:rFonts w:hint="eastAsia"/>
          <w:sz w:val="22"/>
          <w:szCs w:val="22"/>
          <w:lang w:eastAsia="zh-CN"/>
        </w:rPr>
        <w:t xml:space="preserve"> the CRI and RI,</w:t>
      </w:r>
      <w:r w:rsidR="002B3B20">
        <w:rPr>
          <w:rFonts w:hint="eastAsia"/>
          <w:sz w:val="22"/>
          <w:szCs w:val="22"/>
          <w:lang w:eastAsia="zh-CN"/>
        </w:rPr>
        <w:t xml:space="preserve"> </w:t>
      </w:r>
      <w:r w:rsidRPr="005600E9">
        <w:rPr>
          <w:rFonts w:hint="eastAsia"/>
          <w:sz w:val="22"/>
          <w:szCs w:val="22"/>
          <w:lang w:eastAsia="zh-CN"/>
        </w:rPr>
        <w:t xml:space="preserve">CQI, #NZC is clear for one-one mapping. But </w:t>
      </w:r>
      <w:r w:rsidRPr="005600E9">
        <w:rPr>
          <w:rFonts w:hint="eastAsia"/>
          <w:sz w:val="22"/>
          <w:szCs w:val="22"/>
          <w:lang w:val="en-US" w:eastAsia="zh-CN"/>
        </w:rPr>
        <w:t xml:space="preserve">compared with no </w:t>
      </w:r>
      <w:r w:rsidRPr="005600E9">
        <w:rPr>
          <w:rFonts w:hint="eastAsia"/>
          <w:sz w:val="22"/>
          <w:szCs w:val="22"/>
          <w:lang w:eastAsia="zh-CN"/>
        </w:rPr>
        <w:t>M</w:t>
      </w:r>
      <w:r w:rsidRPr="005600E9">
        <w:rPr>
          <w:rFonts w:hint="eastAsia"/>
          <w:sz w:val="22"/>
          <w:szCs w:val="22"/>
          <w:vertAlign w:val="subscript"/>
          <w:lang w:eastAsia="zh-CN"/>
        </w:rPr>
        <w:t xml:space="preserve">R </w:t>
      </w:r>
      <w:r w:rsidRPr="005600E9">
        <w:rPr>
          <w:rFonts w:hint="eastAsia"/>
          <w:sz w:val="22"/>
          <w:szCs w:val="22"/>
          <w:lang w:eastAsia="zh-CN"/>
        </w:rPr>
        <w:t>pre-configuration</w:t>
      </w:r>
      <w:r w:rsidRPr="005600E9">
        <w:rPr>
          <w:rFonts w:hint="eastAsia"/>
          <w:sz w:val="22"/>
          <w:szCs w:val="22"/>
          <w:vertAlign w:val="subscript"/>
          <w:lang w:eastAsia="zh-CN"/>
        </w:rPr>
        <w:t xml:space="preserve">, </w:t>
      </w:r>
      <w:r w:rsidRPr="005600E9">
        <w:rPr>
          <w:rFonts w:hint="eastAsia"/>
          <w:sz w:val="22"/>
          <w:szCs w:val="22"/>
          <w:lang w:eastAsia="zh-CN"/>
        </w:rPr>
        <w:t xml:space="preserve">one issue should be discussed about the association </w:t>
      </w:r>
      <w:r w:rsidRPr="005600E9">
        <w:rPr>
          <w:sz w:val="22"/>
          <w:szCs w:val="22"/>
          <w:lang w:eastAsia="zh-CN"/>
        </w:rPr>
        <w:t>between</w:t>
      </w:r>
      <w:r w:rsidRPr="005600E9">
        <w:rPr>
          <w:rFonts w:hint="eastAsia"/>
          <w:sz w:val="22"/>
          <w:szCs w:val="22"/>
          <w:lang w:eastAsia="zh-CN"/>
        </w:rPr>
        <w:t xml:space="preserve"> the CRI and RI,</w:t>
      </w:r>
      <w:r w:rsidR="00BE4553">
        <w:rPr>
          <w:rFonts w:hint="eastAsia"/>
          <w:sz w:val="22"/>
          <w:szCs w:val="22"/>
          <w:lang w:eastAsia="zh-CN"/>
        </w:rPr>
        <w:t xml:space="preserve"> </w:t>
      </w:r>
      <w:r w:rsidRPr="005600E9">
        <w:rPr>
          <w:rFonts w:hint="eastAsia"/>
          <w:sz w:val="22"/>
          <w:szCs w:val="22"/>
          <w:lang w:eastAsia="zh-CN"/>
        </w:rPr>
        <w:t>CQI, #NZC. If CRIs of M</w:t>
      </w:r>
      <w:r w:rsidRPr="005600E9">
        <w:rPr>
          <w:rFonts w:hint="eastAsia"/>
          <w:sz w:val="22"/>
          <w:szCs w:val="22"/>
          <w:vertAlign w:val="subscript"/>
          <w:lang w:eastAsia="zh-CN"/>
        </w:rPr>
        <w:t>R</w:t>
      </w:r>
      <w:r w:rsidRPr="005600E9">
        <w:rPr>
          <w:rFonts w:hint="eastAsia"/>
          <w:sz w:val="22"/>
          <w:szCs w:val="22"/>
          <w:lang w:eastAsia="zh-CN"/>
        </w:rPr>
        <w:t xml:space="preserve"> CMRs </w:t>
      </w:r>
      <w:r w:rsidR="00F04AD6" w:rsidRPr="005600E9">
        <w:rPr>
          <w:rFonts w:hint="eastAsia"/>
          <w:sz w:val="22"/>
          <w:szCs w:val="22"/>
          <w:lang w:eastAsia="zh-CN"/>
        </w:rPr>
        <w:t>do not need</w:t>
      </w:r>
      <w:r w:rsidRPr="005600E9">
        <w:rPr>
          <w:rFonts w:hint="eastAsia"/>
          <w:sz w:val="22"/>
          <w:szCs w:val="22"/>
          <w:lang w:eastAsia="zh-CN"/>
        </w:rPr>
        <w:t xml:space="preserve"> to be reported, the first M</w:t>
      </w:r>
      <w:r w:rsidRPr="005600E9">
        <w:rPr>
          <w:rFonts w:hint="eastAsia"/>
          <w:sz w:val="22"/>
          <w:szCs w:val="22"/>
          <w:vertAlign w:val="subscript"/>
          <w:lang w:eastAsia="zh-CN"/>
        </w:rPr>
        <w:t>R</w:t>
      </w:r>
      <w:r w:rsidRPr="005600E9">
        <w:rPr>
          <w:rFonts w:hint="eastAsia"/>
          <w:sz w:val="22"/>
          <w:szCs w:val="22"/>
          <w:lang w:eastAsia="zh-CN"/>
        </w:rPr>
        <w:t xml:space="preserve"> RIs, CQIs, #NZCs should be mapped with M</w:t>
      </w:r>
      <w:r w:rsidRPr="005600E9">
        <w:rPr>
          <w:rFonts w:hint="eastAsia"/>
          <w:sz w:val="22"/>
          <w:szCs w:val="22"/>
          <w:vertAlign w:val="subscript"/>
          <w:lang w:eastAsia="zh-CN"/>
        </w:rPr>
        <w:t xml:space="preserve">R </w:t>
      </w:r>
      <w:r w:rsidRPr="005600E9">
        <w:rPr>
          <w:rFonts w:hint="eastAsia"/>
          <w:sz w:val="22"/>
          <w:szCs w:val="22"/>
          <w:lang w:eastAsia="zh-CN"/>
        </w:rPr>
        <w:t>pre-configured CRIs. And within M</w:t>
      </w:r>
      <w:r w:rsidRPr="005600E9">
        <w:rPr>
          <w:rFonts w:hint="eastAsia"/>
          <w:sz w:val="22"/>
          <w:szCs w:val="22"/>
          <w:vertAlign w:val="subscript"/>
          <w:lang w:eastAsia="zh-CN"/>
        </w:rPr>
        <w:t xml:space="preserve">R </w:t>
      </w:r>
      <w:r w:rsidRPr="005600E9">
        <w:rPr>
          <w:rFonts w:hint="eastAsia"/>
          <w:sz w:val="22"/>
          <w:szCs w:val="22"/>
          <w:lang w:eastAsia="zh-CN"/>
        </w:rPr>
        <w:t>pre-configured CRIs, simple ordering by CSI-RS indexes can be referred.</w:t>
      </w:r>
    </w:p>
    <w:p w14:paraId="3C8B9FA9" w14:textId="38BE2278" w:rsidR="007D6F9D" w:rsidRPr="005600E9" w:rsidRDefault="00A1242A" w:rsidP="00A1242A">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lastRenderedPageBreak/>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007D6F9D" w:rsidRPr="005600E9">
        <w:rPr>
          <w:rFonts w:ascii="Times New Roman" w:eastAsiaTheme="minorEastAsia" w:hAnsi="Times New Roman" w:hint="eastAsia"/>
          <w:sz w:val="22"/>
          <w:szCs w:val="22"/>
        </w:rPr>
        <w:t xml:space="preserve">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D03CD" w:rsidRPr="005600E9">
        <w:rPr>
          <w:rStyle w:val="cf01"/>
          <w:rFonts w:ascii="Times New Roman" w:eastAsiaTheme="minorEastAsia" w:hAnsi="Times New Roman" w:cs="Times New Roman" w:hint="eastAsia"/>
          <w:sz w:val="22"/>
          <w:szCs w:val="22"/>
        </w:rPr>
        <w:t xml:space="preserve">not </w:t>
      </w:r>
      <w:r w:rsidR="004D03CD" w:rsidRPr="005600E9">
        <w:rPr>
          <w:rStyle w:val="cf01"/>
          <w:rFonts w:ascii="Times New Roman" w:hAnsi="Times New Roman" w:cs="Times New Roman"/>
          <w:sz w:val="22"/>
          <w:szCs w:val="22"/>
        </w:rPr>
        <w:t>supported</w:t>
      </w:r>
      <w:r w:rsidR="007D6F9D" w:rsidRPr="005600E9">
        <w:rPr>
          <w:rFonts w:ascii="Times New Roman" w:eastAsiaTheme="minorEastAsia" w:hAnsi="Times New Roman" w:hint="eastAsia"/>
          <w:sz w:val="22"/>
          <w:szCs w:val="22"/>
        </w:rPr>
        <w:t>, the following mapping orders can be considered,</w:t>
      </w:r>
    </w:p>
    <w:p w14:paraId="75D822A5" w14:textId="35D62612" w:rsidR="007D6F9D" w:rsidRPr="005600E9" w:rsidRDefault="007D6F9D" w:rsidP="007D6F9D">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7FB5F977" w14:textId="3EFF4BDA" w:rsidR="007D6F9D" w:rsidRPr="005600E9" w:rsidRDefault="007D6F9D" w:rsidP="007D6F9D">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3EB61AE1" w14:textId="41DD7A36" w:rsidR="007D6F9D" w:rsidRPr="005600E9" w:rsidRDefault="007D6F9D" w:rsidP="007D6F9D">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supported</w:t>
      </w:r>
      <w:r w:rsidRPr="005600E9">
        <w:rPr>
          <w:rFonts w:ascii="Times New Roman" w:eastAsiaTheme="minorEastAsia" w:hAnsi="Times New Roman" w:hint="eastAsia"/>
          <w:sz w:val="22"/>
          <w:szCs w:val="22"/>
        </w:rPr>
        <w:t>, the following mapping orders can be considered,</w:t>
      </w:r>
    </w:p>
    <w:p w14:paraId="29A32F42" w14:textId="5398AB54" w:rsidR="007D6F9D" w:rsidRPr="005600E9" w:rsidRDefault="007D6F9D" w:rsidP="007D6F9D">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7458CBF1" w14:textId="085C321F" w:rsidR="007D6F9D" w:rsidRPr="005600E9" w:rsidRDefault="007D6F9D" w:rsidP="007D6F9D">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hint="eastAsia"/>
                <w:lang w:eastAsia="zh-CN"/>
              </w:rPr>
              <m:t>(M</m:t>
            </m:r>
            <m:r>
              <m:rPr>
                <m:sty m:val="b"/>
              </m:rPr>
              <w:rPr>
                <w:rFonts w:ascii="Cambria Math" w:eastAsia="微软雅黑" w:hAnsi="Cambria Math" w:cs="微软雅黑" w:hint="eastAsia"/>
                <w:lang w:eastAsia="zh-CN"/>
              </w:rPr>
              <m:t>-</m:t>
            </m:r>
            <m:r>
              <m:rPr>
                <m:sty m:val="b"/>
              </m:rPr>
              <w:rPr>
                <w:rFonts w:ascii="Cambria Math" w:hAnsi="Cambria Math" w:hint="eastAsia"/>
                <w:lang w:eastAsia="zh-CN"/>
              </w:rPr>
              <m:t xml:space="preserve"> </m:t>
            </m:r>
            <m:r>
              <m:rPr>
                <m:sty m:val="b"/>
              </m:rPr>
              <w:rPr>
                <w:rFonts w:ascii="Cambria Math" w:hAnsi="Cambria Math"/>
                <w:lang w:eastAsia="zh-CN"/>
              </w:rPr>
              <m:t>M</m:t>
            </m:r>
            <m:r>
              <m:rPr>
                <m:sty m:val="b"/>
              </m:rPr>
              <w:rPr>
                <w:rFonts w:ascii="Cambria Math" w:hAnsi="Cambria Math"/>
                <w:vertAlign w:val="subscript"/>
                <w:lang w:eastAsia="zh-CN"/>
              </w:rPr>
              <m:t>R</m:t>
            </m:r>
            <m:r>
              <m:rPr>
                <m:sty m:val="b"/>
              </m:rPr>
              <w:rPr>
                <w:rFonts w:ascii="Cambria Math" w:eastAsiaTheme="minorEastAsia" w:hAnsi="Cambria Math" w:hint="eastAsia"/>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06CD001D" w14:textId="782EB9D0" w:rsidR="00736A56" w:rsidRPr="005600E9" w:rsidRDefault="007D6F9D" w:rsidP="00E34CE6">
      <w:pPr>
        <w:pStyle w:val="Proposal"/>
        <w:numPr>
          <w:ilvl w:val="0"/>
          <w:numId w:val="46"/>
        </w:numPr>
        <w:tabs>
          <w:tab w:val="left" w:pos="720"/>
        </w:tabs>
        <w:spacing w:before="120" w:beforeAutospacing="1"/>
        <w:rPr>
          <w:rFonts w:ascii="Times New Roman"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52769" w:rsidRPr="005600E9">
        <w:rPr>
          <w:rStyle w:val="cf01"/>
          <w:rFonts w:ascii="Times New Roman" w:hAnsi="Times New Roman" w:cs="Times New Roman"/>
          <w:sz w:val="22"/>
          <w:szCs w:val="22"/>
        </w:rPr>
        <w:t>supported</w:t>
      </w:r>
      <w:r w:rsidR="00452769" w:rsidRPr="005600E9">
        <w:rPr>
          <w:rFonts w:ascii="Times New Roman" w:eastAsiaTheme="minorEastAsia" w:hAnsi="Times New Roman"/>
          <w:sz w:val="22"/>
          <w:szCs w:val="22"/>
        </w:rPr>
        <w:t xml:space="preserve">, </w:t>
      </w:r>
      <w:r w:rsidR="00452769" w:rsidRPr="005600E9">
        <w:rPr>
          <w:rFonts w:ascii="Times New Roman" w:hAnsi="Times New Roman"/>
          <w:sz w:val="22"/>
          <w:szCs w:val="22"/>
        </w:rPr>
        <w:t>the</w:t>
      </w:r>
      <w:r w:rsidRPr="005600E9">
        <w:rPr>
          <w:rFonts w:ascii="Times New Roman" w:hAnsi="Times New Roman"/>
          <w:sz w:val="22"/>
          <w:szCs w:val="22"/>
        </w:rPr>
        <w:t xml:space="preserve"> association between the CRI and RI,</w:t>
      </w:r>
      <w:r w:rsidRPr="005600E9">
        <w:rPr>
          <w:rFonts w:ascii="Times New Roman" w:eastAsiaTheme="minorEastAsia" w:hAnsi="Times New Roman" w:hint="eastAsia"/>
          <w:sz w:val="22"/>
          <w:szCs w:val="22"/>
        </w:rPr>
        <w:t xml:space="preserve"> </w:t>
      </w:r>
      <w:r w:rsidRPr="005600E9">
        <w:rPr>
          <w:rFonts w:ascii="Times New Roman" w:hAnsi="Times New Roman"/>
          <w:sz w:val="22"/>
          <w:szCs w:val="22"/>
        </w:rPr>
        <w:t>CQI, #NZC. If CRIs of M</w:t>
      </w:r>
      <w:r w:rsidRPr="005600E9">
        <w:rPr>
          <w:rFonts w:ascii="Times New Roman" w:hAnsi="Times New Roman"/>
          <w:sz w:val="22"/>
          <w:szCs w:val="22"/>
          <w:vertAlign w:val="subscript"/>
        </w:rPr>
        <w:t>R</w:t>
      </w:r>
      <w:r w:rsidRPr="005600E9">
        <w:rPr>
          <w:rFonts w:ascii="Times New Roman" w:hAnsi="Times New Roman"/>
          <w:sz w:val="22"/>
          <w:szCs w:val="22"/>
        </w:rPr>
        <w:t xml:space="preserve"> CMRs </w:t>
      </w:r>
      <w:r w:rsidR="00472DAD" w:rsidRPr="005600E9">
        <w:rPr>
          <w:rFonts w:ascii="Times New Roman" w:eastAsiaTheme="minorEastAsia" w:hAnsi="Times New Roman" w:hint="eastAsia"/>
          <w:sz w:val="22"/>
          <w:szCs w:val="22"/>
        </w:rPr>
        <w:t>do not need</w:t>
      </w:r>
      <w:r w:rsidRPr="005600E9">
        <w:rPr>
          <w:rFonts w:ascii="Times New Roman" w:hAnsi="Times New Roman"/>
          <w:sz w:val="22"/>
          <w:szCs w:val="22"/>
        </w:rPr>
        <w:t xml:space="preserve"> to be reported, the first M</w:t>
      </w:r>
      <w:r w:rsidRPr="005600E9">
        <w:rPr>
          <w:rFonts w:ascii="Times New Roman" w:hAnsi="Times New Roman"/>
          <w:sz w:val="22"/>
          <w:szCs w:val="22"/>
          <w:vertAlign w:val="subscript"/>
        </w:rPr>
        <w:t>R</w:t>
      </w:r>
      <w:r w:rsidRPr="005600E9">
        <w:rPr>
          <w:rFonts w:ascii="Times New Roman" w:hAnsi="Times New Roman"/>
          <w:sz w:val="22"/>
          <w:szCs w:val="22"/>
        </w:rPr>
        <w:t xml:space="preserve"> RIs, CQIs, #NZCs should be mapped with </w:t>
      </w:r>
      <w:r w:rsidR="006C4995" w:rsidRPr="005600E9">
        <w:rPr>
          <w:rFonts w:ascii="Times New Roman" w:hAnsi="Times New Roman"/>
          <w:sz w:val="22"/>
          <w:szCs w:val="22"/>
        </w:rPr>
        <w:t>M</w:t>
      </w:r>
      <w:r w:rsidR="006C4995"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w:t>
      </w:r>
      <w:r w:rsidR="004328F5" w:rsidRPr="005600E9">
        <w:rPr>
          <w:rFonts w:ascii="Times New Roman" w:eastAsiaTheme="minorEastAsia" w:hAnsi="Times New Roman" w:hint="eastAsia"/>
          <w:sz w:val="22"/>
          <w:szCs w:val="22"/>
        </w:rPr>
        <w:t>W</w:t>
      </w:r>
      <w:r w:rsidRPr="005600E9">
        <w:rPr>
          <w:rFonts w:ascii="Times New Roman" w:hAnsi="Times New Roman"/>
          <w:sz w:val="22"/>
          <w:szCs w:val="22"/>
        </w:rPr>
        <w:t>ithin M</w:t>
      </w:r>
      <w:r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simple ordering </w:t>
      </w:r>
      <w:r w:rsidR="004328F5" w:rsidRPr="005600E9">
        <w:rPr>
          <w:rFonts w:ascii="Times New Roman" w:eastAsiaTheme="minorEastAsia" w:hAnsi="Times New Roman" w:hint="eastAsia"/>
          <w:sz w:val="22"/>
          <w:szCs w:val="22"/>
        </w:rPr>
        <w:t>based on</w:t>
      </w:r>
      <w:r w:rsidR="004328F5" w:rsidRPr="005600E9">
        <w:rPr>
          <w:rFonts w:ascii="Times New Roman" w:hAnsi="Times New Roman"/>
          <w:sz w:val="22"/>
          <w:szCs w:val="22"/>
        </w:rPr>
        <w:t xml:space="preserve"> </w:t>
      </w:r>
      <w:r w:rsidRPr="005600E9">
        <w:rPr>
          <w:rFonts w:ascii="Times New Roman" w:hAnsi="Times New Roman"/>
          <w:sz w:val="22"/>
          <w:szCs w:val="22"/>
        </w:rPr>
        <w:t xml:space="preserve">CSI-RS indexes can be </w:t>
      </w:r>
      <w:r w:rsidR="004328F5" w:rsidRPr="005600E9">
        <w:rPr>
          <w:rFonts w:ascii="Times New Roman" w:eastAsiaTheme="minorEastAsia" w:hAnsi="Times New Roman" w:hint="eastAsia"/>
          <w:sz w:val="22"/>
          <w:szCs w:val="22"/>
        </w:rPr>
        <w:t>used</w:t>
      </w:r>
      <w:r w:rsidRPr="005600E9">
        <w:rPr>
          <w:rFonts w:ascii="Times New Roman" w:hAnsi="Times New Roman"/>
          <w:sz w:val="22"/>
          <w:szCs w:val="22"/>
        </w:rPr>
        <w:t>.</w:t>
      </w:r>
    </w:p>
    <w:p w14:paraId="37B1DF65" w14:textId="0E27B646" w:rsidR="00E618D2" w:rsidRPr="005600E9" w:rsidRDefault="00E618D2" w:rsidP="00E618D2">
      <w:pPr>
        <w:pStyle w:val="af5"/>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 xml:space="preserve">CSI part I omission </w:t>
      </w:r>
    </w:p>
    <w:p w14:paraId="702C97F2" w14:textId="459779E9" w:rsidR="00736A56" w:rsidRPr="005600E9" w:rsidRDefault="00E618D2" w:rsidP="00736A56">
      <w:pPr>
        <w:snapToGrid w:val="0"/>
        <w:rPr>
          <w:sz w:val="22"/>
          <w:szCs w:val="22"/>
          <w:lang w:val="en-US" w:eastAsia="zh-CN"/>
        </w:rPr>
      </w:pPr>
      <w:r w:rsidRPr="005600E9">
        <w:rPr>
          <w:sz w:val="22"/>
          <w:szCs w:val="22"/>
          <w:lang w:val="en-US" w:eastAsia="zh-CN"/>
        </w:rPr>
        <w:t xml:space="preserve">In legacy, no UCI will be omitted in CSI part I. That’s mainly because of the low payload in CSI part I. However, for Rel-19 M-CRI, M=1,2,3,4 CSIs will be reported in one CSI report. The payload of part I will also be increased by up to 4 times. Thus, CSI part I omission could be considered in Rel-19. Associated with </w:t>
      </w:r>
      <w:r w:rsidR="00A1242A" w:rsidRPr="005600E9">
        <w:rPr>
          <w:rFonts w:hint="eastAsia"/>
          <w:sz w:val="22"/>
          <w:szCs w:val="22"/>
          <w:lang w:val="en-US" w:eastAsia="zh-CN"/>
        </w:rPr>
        <w:t>different</w:t>
      </w:r>
      <w:r w:rsidRPr="005600E9">
        <w:rPr>
          <w:sz w:val="22"/>
          <w:szCs w:val="22"/>
          <w:lang w:val="en-US" w:eastAsia="zh-CN"/>
        </w:rPr>
        <w:t xml:space="preserve"> mapping orders for CSI part, the </w:t>
      </w:r>
      <w:r w:rsidR="00A1242A" w:rsidRPr="005600E9">
        <w:rPr>
          <w:rFonts w:hint="eastAsia"/>
          <w:sz w:val="22"/>
          <w:szCs w:val="22"/>
          <w:lang w:val="en-US" w:eastAsia="zh-CN"/>
        </w:rPr>
        <w:t>different</w:t>
      </w:r>
      <w:r w:rsidRPr="005600E9">
        <w:rPr>
          <w:sz w:val="22"/>
          <w:szCs w:val="22"/>
          <w:lang w:val="en-US" w:eastAsia="zh-CN"/>
        </w:rPr>
        <w:t xml:space="preserve"> omission priorities can be </w:t>
      </w:r>
      <w:r w:rsidR="00A1242A" w:rsidRPr="005600E9">
        <w:rPr>
          <w:rFonts w:hint="eastAsia"/>
          <w:sz w:val="22"/>
          <w:szCs w:val="22"/>
          <w:lang w:val="en-US" w:eastAsia="zh-CN"/>
        </w:rPr>
        <w:t xml:space="preserve">also </w:t>
      </w:r>
      <w:r w:rsidRPr="005600E9">
        <w:rPr>
          <w:sz w:val="22"/>
          <w:szCs w:val="22"/>
          <w:lang w:val="en-US" w:eastAsia="zh-CN"/>
        </w:rPr>
        <w:t>considered</w:t>
      </w:r>
      <w:r w:rsidR="00A1242A" w:rsidRPr="005600E9">
        <w:rPr>
          <w:rFonts w:hint="eastAsia"/>
          <w:sz w:val="22"/>
          <w:szCs w:val="22"/>
          <w:lang w:val="en-US" w:eastAsia="zh-CN"/>
        </w:rPr>
        <w:t>.</w:t>
      </w:r>
    </w:p>
    <w:p w14:paraId="430BF21A" w14:textId="4BCC9208" w:rsidR="00A1242A" w:rsidRPr="005600E9" w:rsidRDefault="00A1242A" w:rsidP="00A1242A">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UCI omission for CSI part I can be considered, e.g., Part I omission by CSI per CRI</w:t>
      </w:r>
      <w:r w:rsidRPr="005600E9">
        <w:rPr>
          <w:rFonts w:ascii="Times New Roman" w:eastAsiaTheme="minorEastAsia" w:hAnsi="Times New Roman"/>
          <w:sz w:val="22"/>
          <w:szCs w:val="22"/>
        </w:rPr>
        <w:t>.</w:t>
      </w:r>
    </w:p>
    <w:p w14:paraId="49422301" w14:textId="729A226A" w:rsidR="007D6F9D" w:rsidRPr="005600E9" w:rsidRDefault="007D6F9D" w:rsidP="007D6F9D">
      <w:pPr>
        <w:pStyle w:val="af5"/>
        <w:rPr>
          <w:rFonts w:ascii="Times New Roman" w:eastAsiaTheme="minorEastAsia" w:hAnsi="Times New Roman"/>
          <w:b/>
          <w:iCs/>
          <w:sz w:val="22"/>
          <w:szCs w:val="22"/>
          <w:u w:val="single"/>
          <w:lang w:eastAsia="zh-CN"/>
        </w:rPr>
      </w:pPr>
      <w:r w:rsidRPr="005600E9">
        <w:rPr>
          <w:rFonts w:ascii="Times New Roman" w:eastAsiaTheme="minorEastAsia" w:hAnsi="Times New Roman"/>
          <w:b/>
          <w:iCs/>
          <w:sz w:val="22"/>
          <w:szCs w:val="22"/>
          <w:u w:val="single"/>
          <w:lang w:eastAsia="zh-CN"/>
        </w:rPr>
        <w:t>CSI part I</w:t>
      </w:r>
      <w:r w:rsidRPr="005600E9">
        <w:rPr>
          <w:rFonts w:ascii="Times New Roman" w:eastAsiaTheme="minorEastAsia" w:hAnsi="Times New Roman" w:hint="eastAsia"/>
          <w:b/>
          <w:iCs/>
          <w:sz w:val="22"/>
          <w:szCs w:val="22"/>
          <w:u w:val="single"/>
          <w:lang w:eastAsia="zh-CN"/>
        </w:rPr>
        <w:t>I</w:t>
      </w:r>
      <w:r w:rsidRPr="005600E9">
        <w:rPr>
          <w:rFonts w:ascii="Times New Roman" w:eastAsiaTheme="minorEastAsia" w:hAnsi="Times New Roman"/>
          <w:b/>
          <w:iCs/>
          <w:sz w:val="22"/>
          <w:szCs w:val="22"/>
          <w:u w:val="single"/>
          <w:lang w:eastAsia="zh-CN"/>
        </w:rPr>
        <w:t xml:space="preserve"> </w:t>
      </w:r>
      <w:r w:rsidRPr="005600E9">
        <w:rPr>
          <w:rFonts w:ascii="Times New Roman" w:eastAsiaTheme="minorEastAsia" w:hAnsi="Times New Roman" w:hint="eastAsia"/>
          <w:b/>
          <w:iCs/>
          <w:sz w:val="22"/>
          <w:szCs w:val="22"/>
          <w:u w:val="single"/>
          <w:lang w:eastAsia="zh-CN"/>
        </w:rPr>
        <w:t>omission</w:t>
      </w:r>
    </w:p>
    <w:p w14:paraId="1613AD87" w14:textId="13B31BAF" w:rsidR="007D6F9D" w:rsidRPr="005600E9" w:rsidRDefault="007D6F9D" w:rsidP="007D6F9D">
      <w:pPr>
        <w:pStyle w:val="af5"/>
        <w:rPr>
          <w:rFonts w:ascii="Times New Roman" w:hAnsi="Times New Roman"/>
          <w:sz w:val="22"/>
          <w:szCs w:val="22"/>
          <w:lang w:eastAsia="zh-CN"/>
        </w:rPr>
      </w:pPr>
      <w:r w:rsidRPr="005600E9">
        <w:rPr>
          <w:rFonts w:ascii="Times New Roman" w:hAnsi="Times New Roman" w:hint="eastAsia"/>
          <w:sz w:val="22"/>
          <w:szCs w:val="22"/>
          <w:lang w:eastAsia="zh-CN"/>
        </w:rPr>
        <w:t>In legacy, due to high payload in CSI part II, some UCI parameters with lower priorit</w:t>
      </w:r>
      <w:r w:rsidR="00E674B0" w:rsidRPr="005600E9">
        <w:rPr>
          <w:rFonts w:ascii="Times New Roman" w:hAnsi="Times New Roman" w:hint="eastAsia"/>
          <w:sz w:val="22"/>
          <w:szCs w:val="22"/>
          <w:lang w:eastAsia="zh-CN"/>
        </w:rPr>
        <w:t>ies</w:t>
      </w:r>
      <w:r w:rsidRPr="005600E9">
        <w:rPr>
          <w:rFonts w:ascii="Times New Roman" w:hAnsi="Times New Roman" w:hint="eastAsia"/>
          <w:sz w:val="22"/>
          <w:szCs w:val="22"/>
          <w:lang w:eastAsia="zh-CN"/>
        </w:rPr>
        <w:t xml:space="preserve"> could be omitted in CSI part II. The following priority is based on Rel-15-18 CSI reports.</w:t>
      </w:r>
    </w:p>
    <w:p w14:paraId="31851D45" w14:textId="09F8BB7E" w:rsidR="000423E8" w:rsidRPr="005600E9" w:rsidRDefault="000423E8" w:rsidP="000423E8">
      <w:pPr>
        <w:pStyle w:val="af5"/>
        <w:rPr>
          <w:rFonts w:ascii="Times New Roman" w:hAnsi="Times New Roman"/>
          <w:sz w:val="22"/>
          <w:szCs w:val="22"/>
          <w:lang w:eastAsia="zh-CN"/>
        </w:rPr>
      </w:pPr>
      <w:r w:rsidRPr="005600E9">
        <w:rPr>
          <w:rFonts w:ascii="Times New Roman" w:hAnsi="Times New Roman" w:hint="eastAsia"/>
          <w:sz w:val="22"/>
          <w:szCs w:val="22"/>
          <w:lang w:eastAsia="zh-CN"/>
        </w:rPr>
        <w:t xml:space="preserve">For Type I codebook, the priority </w:t>
      </w:r>
      <w:r w:rsidRPr="005600E9">
        <w:rPr>
          <w:rFonts w:ascii="Times New Roman" w:hAnsi="Times New Roman"/>
          <w:sz w:val="22"/>
          <w:szCs w:val="22"/>
          <w:lang w:eastAsia="zh-CN"/>
        </w:rPr>
        <w:t>ordering</w:t>
      </w:r>
      <w:r w:rsidRPr="005600E9">
        <w:rPr>
          <w:rFonts w:ascii="Times New Roman" w:hAnsi="Times New Roman" w:hint="eastAsia"/>
          <w:sz w:val="22"/>
          <w:szCs w:val="22"/>
          <w:lang w:eastAsia="zh-CN"/>
        </w:rPr>
        <w:t xml:space="preserve"> is Part II WB&gt; Part II even SB&gt; Part II odd SB. As </w:t>
      </w:r>
      <w:r w:rsidR="003347C1" w:rsidRPr="005600E9">
        <w:rPr>
          <w:rFonts w:ascii="Times New Roman" w:hAnsi="Times New Roman" w:hint="eastAsia"/>
          <w:sz w:val="22"/>
          <w:szCs w:val="22"/>
          <w:lang w:eastAsia="zh-CN"/>
        </w:rPr>
        <w:t xml:space="preserve">in </w:t>
      </w:r>
      <w:r w:rsidRPr="005600E9">
        <w:rPr>
          <w:rFonts w:ascii="Times New Roman" w:hAnsi="Times New Roman" w:hint="eastAsia"/>
          <w:sz w:val="22"/>
          <w:szCs w:val="22"/>
          <w:lang w:eastAsia="zh-CN"/>
        </w:rPr>
        <w:t xml:space="preserve">legacy, if M-CSI reporting </w:t>
      </w:r>
      <w:r w:rsidR="003347C1" w:rsidRPr="005600E9">
        <w:rPr>
          <w:rFonts w:ascii="Times New Roman" w:hAnsi="Times New Roman" w:hint="eastAsia"/>
          <w:sz w:val="22"/>
          <w:szCs w:val="22"/>
          <w:lang w:eastAsia="zh-CN"/>
        </w:rPr>
        <w:t xml:space="preserve">is </w:t>
      </w:r>
      <w:r w:rsidRPr="005600E9">
        <w:rPr>
          <w:rFonts w:ascii="Times New Roman" w:hAnsi="Times New Roman" w:hint="eastAsia"/>
          <w:sz w:val="22"/>
          <w:szCs w:val="22"/>
          <w:lang w:eastAsia="zh-CN"/>
        </w:rPr>
        <w:t>in CSI part II, two</w:t>
      </w:r>
      <w:r w:rsidRPr="005600E9">
        <w:rPr>
          <w:rFonts w:ascii="Times New Roman" w:hAnsi="Times New Roman"/>
          <w:sz w:val="22"/>
          <w:szCs w:val="22"/>
          <w:lang w:eastAsia="zh-CN"/>
        </w:rPr>
        <w:t xml:space="preserve"> following </w:t>
      </w:r>
      <w:r w:rsidRPr="005600E9">
        <w:rPr>
          <w:rFonts w:ascii="Times New Roman" w:hAnsi="Times New Roman" w:hint="eastAsia"/>
          <w:sz w:val="22"/>
          <w:szCs w:val="22"/>
          <w:lang w:eastAsia="zh-CN"/>
        </w:rPr>
        <w:t>omission rule</w:t>
      </w:r>
      <w:r w:rsidR="00756C38" w:rsidRPr="005600E9">
        <w:rPr>
          <w:rFonts w:ascii="Times New Roman" w:hAnsi="Times New Roman" w:hint="eastAsia"/>
          <w:sz w:val="22"/>
          <w:szCs w:val="22"/>
          <w:lang w:eastAsia="zh-CN"/>
        </w:rPr>
        <w:t>s</w:t>
      </w:r>
      <w:r w:rsidRPr="005600E9">
        <w:rPr>
          <w:rFonts w:ascii="Times New Roman" w:hAnsi="Times New Roman"/>
          <w:sz w:val="22"/>
          <w:szCs w:val="22"/>
          <w:lang w:eastAsia="zh-CN"/>
        </w:rPr>
        <w:t xml:space="preserve"> can be considered,</w:t>
      </w:r>
    </w:p>
    <w:p w14:paraId="6018AC0C" w14:textId="49A0DAEA" w:rsidR="000423E8" w:rsidRPr="005600E9" w:rsidRDefault="000423E8" w:rsidP="000423E8">
      <w:pPr>
        <w:pStyle w:val="aff0"/>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1-1</w:t>
      </w:r>
      <w:r w:rsidRPr="005600E9">
        <w:rPr>
          <w:rFonts w:ascii="Times New Roman" w:eastAsiaTheme="minorEastAsia" w:hAnsi="Times New Roman"/>
          <w:lang w:eastAsia="zh-CN"/>
        </w:rPr>
        <w:t xml:space="preserve">: </w:t>
      </w:r>
      <w:r w:rsidR="00756C38" w:rsidRPr="005600E9">
        <w:rPr>
          <w:rFonts w:ascii="Times New Roman" w:eastAsiaTheme="minorEastAsia" w:hAnsi="Times New Roman" w:hint="eastAsia"/>
          <w:lang w:eastAsia="zh-CN"/>
        </w:rPr>
        <w:t xml:space="preserve">Part II WB for M CRIs &gt; </w:t>
      </w:r>
      <w:r w:rsidR="00756C38" w:rsidRPr="005600E9">
        <w:rPr>
          <w:rFonts w:ascii="Times New Roman" w:hAnsi="Times New Roman" w:hint="eastAsia"/>
          <w:lang w:eastAsia="zh-CN"/>
        </w:rPr>
        <w:t>Part II even SB</w:t>
      </w:r>
      <w:r w:rsidR="00756C38" w:rsidRPr="005600E9">
        <w:rPr>
          <w:rFonts w:ascii="Times New Roman" w:eastAsiaTheme="minorEastAsia" w:hAnsi="Times New Roman" w:hint="eastAsia"/>
          <w:lang w:eastAsia="zh-CN"/>
        </w:rPr>
        <w:t xml:space="preserve"> with </w:t>
      </w:r>
      <w:r w:rsidR="00756C38" w:rsidRPr="005600E9">
        <w:rPr>
          <w:rFonts w:ascii="Times New Roman" w:eastAsia="宋体" w:hAnsi="Times New Roman"/>
          <w:lang w:eastAsia="zh-CN"/>
        </w:rPr>
        <w:t>1</w:t>
      </w:r>
      <w:r w:rsidR="00756C38" w:rsidRPr="005600E9">
        <w:rPr>
          <w:rFonts w:ascii="Times New Roman" w:eastAsia="宋体" w:hAnsi="Times New Roman"/>
          <w:vertAlign w:val="superscript"/>
          <w:lang w:eastAsia="zh-CN"/>
        </w:rPr>
        <w:t>st</w:t>
      </w:r>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eastAsiaTheme="minorEastAsia" w:hAnsi="Times New Roman"/>
          <w:lang w:eastAsia="zh-CN"/>
        </w:rPr>
        <w:t>…</w:t>
      </w:r>
      <w:r w:rsidR="00756C38" w:rsidRPr="005600E9">
        <w:rPr>
          <w:rFonts w:ascii="Times New Roman" w:hAnsi="Times New Roman" w:hint="eastAsia"/>
          <w:lang w:eastAsia="zh-CN"/>
        </w:rPr>
        <w:t>Part II even SB</w:t>
      </w:r>
      <w:r w:rsidR="00756C38" w:rsidRPr="005600E9">
        <w:rPr>
          <w:rFonts w:ascii="Times New Roman" w:eastAsiaTheme="minorEastAsia" w:hAnsi="Times New Roman" w:hint="eastAsia"/>
          <w:lang w:eastAsia="zh-CN"/>
        </w:rPr>
        <w:t xml:space="preserve"> with </w:t>
      </w:r>
      <w:proofErr w:type="spellStart"/>
      <w:r w:rsidR="00756C38" w:rsidRPr="005600E9">
        <w:rPr>
          <w:rFonts w:ascii="Times New Roman" w:eastAsia="宋体" w:hAnsi="Times New Roman" w:hint="eastAsia"/>
          <w:lang w:eastAsia="zh-CN"/>
        </w:rPr>
        <w:t>M</w:t>
      </w:r>
      <w:r w:rsidR="00756C38" w:rsidRPr="005600E9">
        <w:rPr>
          <w:rFonts w:ascii="Times New Roman" w:eastAsia="宋体" w:hAnsi="Times New Roman" w:hint="eastAsia"/>
          <w:vertAlign w:val="superscript"/>
          <w:lang w:eastAsia="zh-CN"/>
        </w:rPr>
        <w:t>th</w:t>
      </w:r>
      <w:proofErr w:type="spellEnd"/>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hAnsi="Times New Roman" w:hint="eastAsia"/>
          <w:lang w:eastAsia="zh-CN"/>
        </w:rPr>
        <w:t xml:space="preserve"> Part II </w:t>
      </w:r>
      <w:r w:rsidR="00756C38" w:rsidRPr="005600E9">
        <w:rPr>
          <w:rFonts w:ascii="Times New Roman" w:eastAsiaTheme="minorEastAsia" w:hAnsi="Times New Roman" w:hint="eastAsia"/>
          <w:lang w:eastAsia="zh-CN"/>
        </w:rPr>
        <w:t>odd</w:t>
      </w:r>
      <w:r w:rsidR="00756C38" w:rsidRPr="005600E9">
        <w:rPr>
          <w:rFonts w:ascii="Times New Roman" w:hAnsi="Times New Roman" w:hint="eastAsia"/>
          <w:lang w:eastAsia="zh-CN"/>
        </w:rPr>
        <w:t xml:space="preserve"> SB</w:t>
      </w:r>
      <w:r w:rsidR="00756C38" w:rsidRPr="005600E9">
        <w:rPr>
          <w:rFonts w:ascii="Times New Roman" w:eastAsiaTheme="minorEastAsia" w:hAnsi="Times New Roman" w:hint="eastAsia"/>
          <w:lang w:eastAsia="zh-CN"/>
        </w:rPr>
        <w:t xml:space="preserve"> with </w:t>
      </w:r>
      <w:r w:rsidR="00756C38" w:rsidRPr="005600E9">
        <w:rPr>
          <w:rFonts w:ascii="Times New Roman" w:eastAsia="宋体" w:hAnsi="Times New Roman"/>
          <w:lang w:eastAsia="zh-CN"/>
        </w:rPr>
        <w:t>1</w:t>
      </w:r>
      <w:r w:rsidR="00756C38" w:rsidRPr="005600E9">
        <w:rPr>
          <w:rFonts w:ascii="Times New Roman" w:eastAsia="宋体" w:hAnsi="Times New Roman"/>
          <w:vertAlign w:val="superscript"/>
          <w:lang w:eastAsia="zh-CN"/>
        </w:rPr>
        <w:t>st</w:t>
      </w:r>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CRI&gt;</w:t>
      </w:r>
      <w:r w:rsidR="00756C38" w:rsidRPr="005600E9">
        <w:rPr>
          <w:rFonts w:ascii="Times New Roman" w:eastAsiaTheme="minorEastAsia" w:hAnsi="Times New Roman"/>
          <w:lang w:eastAsia="zh-CN"/>
        </w:rPr>
        <w:t>…</w:t>
      </w:r>
      <w:r w:rsidR="00756C38" w:rsidRPr="005600E9">
        <w:rPr>
          <w:rFonts w:ascii="Times New Roman" w:hAnsi="Times New Roman" w:hint="eastAsia"/>
          <w:lang w:eastAsia="zh-CN"/>
        </w:rPr>
        <w:t xml:space="preserve">Part II </w:t>
      </w:r>
      <w:r w:rsidR="00756C38" w:rsidRPr="005600E9">
        <w:rPr>
          <w:rFonts w:ascii="Times New Roman" w:eastAsiaTheme="minorEastAsia" w:hAnsi="Times New Roman" w:hint="eastAsia"/>
          <w:lang w:eastAsia="zh-CN"/>
        </w:rPr>
        <w:t>odd</w:t>
      </w:r>
      <w:r w:rsidR="00756C38" w:rsidRPr="005600E9">
        <w:rPr>
          <w:rFonts w:ascii="Times New Roman" w:hAnsi="Times New Roman" w:hint="eastAsia"/>
          <w:lang w:eastAsia="zh-CN"/>
        </w:rPr>
        <w:t xml:space="preserve"> SB</w:t>
      </w:r>
      <w:r w:rsidR="00756C38" w:rsidRPr="005600E9">
        <w:rPr>
          <w:rFonts w:ascii="Times New Roman" w:eastAsiaTheme="minorEastAsia" w:hAnsi="Times New Roman" w:hint="eastAsia"/>
          <w:lang w:eastAsia="zh-CN"/>
        </w:rPr>
        <w:t xml:space="preserve"> with </w:t>
      </w:r>
      <w:proofErr w:type="spellStart"/>
      <w:r w:rsidR="00756C38" w:rsidRPr="005600E9">
        <w:rPr>
          <w:rFonts w:ascii="Times New Roman" w:eastAsia="宋体" w:hAnsi="Times New Roman" w:hint="eastAsia"/>
          <w:lang w:eastAsia="zh-CN"/>
        </w:rPr>
        <w:t>M</w:t>
      </w:r>
      <w:r w:rsidR="00756C38" w:rsidRPr="005600E9">
        <w:rPr>
          <w:rFonts w:ascii="Times New Roman" w:eastAsia="宋体" w:hAnsi="Times New Roman" w:hint="eastAsia"/>
          <w:vertAlign w:val="superscript"/>
          <w:lang w:eastAsia="zh-CN"/>
        </w:rPr>
        <w:t>th</w:t>
      </w:r>
      <w:proofErr w:type="spellEnd"/>
      <w:r w:rsidR="00756C38" w:rsidRPr="005600E9">
        <w:rPr>
          <w:rFonts w:ascii="Times New Roman" w:eastAsia="宋体" w:hAnsi="Times New Roman"/>
          <w:lang w:eastAsia="zh-CN"/>
        </w:rPr>
        <w:t xml:space="preserve"> </w:t>
      </w:r>
      <w:r w:rsidR="00756C38" w:rsidRPr="005600E9">
        <w:rPr>
          <w:rFonts w:ascii="Times New Roman" w:eastAsiaTheme="minorEastAsia" w:hAnsi="Times New Roman" w:hint="eastAsia"/>
          <w:lang w:eastAsia="zh-CN"/>
        </w:rPr>
        <w:t>CRI</w:t>
      </w:r>
    </w:p>
    <w:p w14:paraId="4F1983AE" w14:textId="1FD26101" w:rsidR="00756C38" w:rsidRPr="005600E9" w:rsidRDefault="00756C38" w:rsidP="007D6F9D">
      <w:pPr>
        <w:pStyle w:val="aff0"/>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1-2</w:t>
      </w:r>
      <w:r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Part II WB for M CRIs &gt; </w:t>
      </w:r>
      <w:r w:rsidRPr="005600E9">
        <w:rPr>
          <w:rFonts w:ascii="Times New Roman" w:hAnsi="Times New Roman" w:hint="eastAsia"/>
          <w:lang w:eastAsia="zh-CN"/>
        </w:rPr>
        <w:t>Part II even SB</w:t>
      </w:r>
      <w:r w:rsidRPr="005600E9">
        <w:rPr>
          <w:rFonts w:ascii="Times New Roman" w:eastAsiaTheme="minorEastAsia" w:hAnsi="Times New Roman" w:hint="eastAsia"/>
          <w:lang w:eastAsia="zh-CN"/>
        </w:rPr>
        <w:t xml:space="preserve">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CRI&gt;</w:t>
      </w:r>
      <w:r w:rsidR="00302F7F" w:rsidRPr="005600E9">
        <w:rPr>
          <w:rFonts w:ascii="Times New Roman" w:hAnsi="Times New Roman" w:hint="eastAsia"/>
          <w:lang w:eastAsia="zh-CN"/>
        </w:rPr>
        <w:t xml:space="preserve"> Part II </w:t>
      </w:r>
      <w:r w:rsidR="00302F7F" w:rsidRPr="005600E9">
        <w:rPr>
          <w:rFonts w:ascii="Times New Roman" w:eastAsiaTheme="minorEastAsia" w:hAnsi="Times New Roman" w:hint="eastAsia"/>
          <w:lang w:eastAsia="zh-CN"/>
        </w:rPr>
        <w:t>odd</w:t>
      </w:r>
      <w:r w:rsidR="00302F7F" w:rsidRPr="005600E9">
        <w:rPr>
          <w:rFonts w:ascii="Times New Roman" w:hAnsi="Times New Roman" w:hint="eastAsia"/>
          <w:lang w:eastAsia="zh-CN"/>
        </w:rPr>
        <w:t xml:space="preserve"> SB</w:t>
      </w:r>
      <w:r w:rsidR="00302F7F" w:rsidRPr="005600E9">
        <w:rPr>
          <w:rFonts w:ascii="Times New Roman" w:eastAsiaTheme="minorEastAsia" w:hAnsi="Times New Roman" w:hint="eastAsia"/>
          <w:lang w:eastAsia="zh-CN"/>
        </w:rPr>
        <w:t xml:space="preserve"> with </w:t>
      </w:r>
      <w:r w:rsidR="00302F7F" w:rsidRPr="005600E9">
        <w:rPr>
          <w:rFonts w:ascii="Times New Roman" w:eastAsia="宋体" w:hAnsi="Times New Roman"/>
          <w:lang w:eastAsia="zh-CN"/>
        </w:rPr>
        <w:t>1</w:t>
      </w:r>
      <w:r w:rsidR="00302F7F" w:rsidRPr="005600E9">
        <w:rPr>
          <w:rFonts w:ascii="Times New Roman" w:eastAsia="宋体" w:hAnsi="Times New Roman"/>
          <w:vertAlign w:val="superscript"/>
          <w:lang w:eastAsia="zh-CN"/>
        </w:rPr>
        <w:t>st</w:t>
      </w:r>
      <w:r w:rsidR="00302F7F" w:rsidRPr="005600E9">
        <w:rPr>
          <w:rFonts w:ascii="Times New Roman" w:eastAsia="宋体" w:hAnsi="Times New Roman"/>
          <w:lang w:eastAsia="zh-CN"/>
        </w:rPr>
        <w:t xml:space="preserve"> </w:t>
      </w:r>
      <w:r w:rsidR="00302F7F" w:rsidRPr="005600E9">
        <w:rPr>
          <w:rFonts w:ascii="Times New Roman" w:eastAsiaTheme="minorEastAsia" w:hAnsi="Times New Roman" w:hint="eastAsia"/>
          <w:lang w:eastAsia="zh-CN"/>
        </w:rPr>
        <w:t>CRI</w:t>
      </w:r>
      <w:r w:rsidR="00302F7F">
        <w:rPr>
          <w:rFonts w:ascii="Times New Roman" w:eastAsiaTheme="minorEastAsia" w:hAnsi="Times New Roman" w:hint="eastAsia"/>
          <w:lang w:eastAsia="zh-CN"/>
        </w:rPr>
        <w:t>&gt;</w:t>
      </w:r>
      <w:r w:rsidRPr="005600E9">
        <w:rPr>
          <w:rFonts w:ascii="Times New Roman" w:eastAsiaTheme="minorEastAsia" w:hAnsi="Times New Roman"/>
          <w:lang w:eastAsia="zh-CN"/>
        </w:rPr>
        <w:t>…</w:t>
      </w:r>
      <w:r w:rsidR="00302F7F">
        <w:rPr>
          <w:rFonts w:ascii="Times New Roman" w:eastAsiaTheme="minorEastAsia" w:hAnsi="Times New Roman" w:hint="eastAsia"/>
          <w:lang w:eastAsia="zh-CN"/>
        </w:rPr>
        <w:t>&gt;</w:t>
      </w:r>
      <w:r w:rsidRPr="005600E9">
        <w:rPr>
          <w:rFonts w:ascii="Times New Roman" w:hAnsi="Times New Roman" w:hint="eastAsia"/>
          <w:lang w:eastAsia="zh-CN"/>
        </w:rPr>
        <w:t>Part II even SB</w:t>
      </w:r>
      <w:r w:rsidRPr="005600E9">
        <w:rPr>
          <w:rFonts w:ascii="Times New Roman" w:eastAsiaTheme="minorEastAsia" w:hAnsi="Times New Roman" w:hint="eastAsia"/>
          <w:lang w:eastAsia="zh-CN"/>
        </w:rPr>
        <w:t xml:space="preserve"> with </w:t>
      </w:r>
      <w:proofErr w:type="spellStart"/>
      <w:r w:rsidRPr="005600E9">
        <w:rPr>
          <w:rFonts w:ascii="Times New Roman" w:eastAsia="宋体" w:hAnsi="Times New Roman" w:hint="eastAsia"/>
          <w:lang w:eastAsia="zh-CN"/>
        </w:rPr>
        <w:t>M</w:t>
      </w:r>
      <w:r w:rsidRPr="005600E9">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CRI&gt;</w:t>
      </w:r>
      <w:r w:rsidR="00302F7F" w:rsidRPr="005600E9">
        <w:rPr>
          <w:rFonts w:ascii="Times New Roman" w:eastAsiaTheme="minorEastAsia" w:hAnsi="Times New Roman" w:hint="eastAsia"/>
          <w:lang w:eastAsia="zh-CN"/>
        </w:rPr>
        <w:t xml:space="preserve"> </w:t>
      </w:r>
      <w:r w:rsidRPr="005600E9">
        <w:rPr>
          <w:rFonts w:ascii="Times New Roman" w:hAnsi="Times New Roman" w:hint="eastAsia"/>
          <w:lang w:eastAsia="zh-CN"/>
        </w:rPr>
        <w:t xml:space="preserve">Part II </w:t>
      </w:r>
      <w:r w:rsidRPr="005600E9">
        <w:rPr>
          <w:rFonts w:ascii="Times New Roman" w:eastAsiaTheme="minorEastAsia" w:hAnsi="Times New Roman" w:hint="eastAsia"/>
          <w:lang w:eastAsia="zh-CN"/>
        </w:rPr>
        <w:t>odd</w:t>
      </w:r>
      <w:r w:rsidRPr="005600E9">
        <w:rPr>
          <w:rFonts w:ascii="Times New Roman" w:hAnsi="Times New Roman" w:hint="eastAsia"/>
          <w:lang w:eastAsia="zh-CN"/>
        </w:rPr>
        <w:t xml:space="preserve"> SB</w:t>
      </w:r>
      <w:r w:rsidRPr="005600E9">
        <w:rPr>
          <w:rFonts w:ascii="Times New Roman" w:eastAsiaTheme="minorEastAsia" w:hAnsi="Times New Roman" w:hint="eastAsia"/>
          <w:lang w:eastAsia="zh-CN"/>
        </w:rPr>
        <w:t xml:space="preserve"> with </w:t>
      </w:r>
      <w:proofErr w:type="spellStart"/>
      <w:r w:rsidRPr="005600E9">
        <w:rPr>
          <w:rFonts w:ascii="Times New Roman" w:eastAsia="宋体" w:hAnsi="Times New Roman" w:hint="eastAsia"/>
          <w:lang w:eastAsia="zh-CN"/>
        </w:rPr>
        <w:t>M</w:t>
      </w:r>
      <w:r w:rsidRPr="005600E9">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51DE1F8F" w14:textId="2B4A12F8"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 codebook can be considered in CSI part II,</w:t>
      </w:r>
    </w:p>
    <w:p w14:paraId="00F9A8D1" w14:textId="77777777" w:rsidR="006C4995" w:rsidRPr="005600E9" w:rsidRDefault="006C4995" w:rsidP="006C4995">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Omission 1-1: Part II WB for M CRIs &gt; Part II even SB with 1</w:t>
      </w:r>
      <w:r w:rsidRPr="005600E9">
        <w:rPr>
          <w:rFonts w:ascii="Times New Roman" w:eastAsiaTheme="minorEastAsia" w:hAnsi="Times New Roman"/>
          <w:b/>
          <w:bCs/>
          <w:vertAlign w:val="superscript"/>
          <w:lang w:eastAsia="zh-CN"/>
        </w:rPr>
        <w:t xml:space="preserve">st </w:t>
      </w:r>
      <w:r w:rsidRPr="005600E9">
        <w:rPr>
          <w:rFonts w:ascii="Times New Roman" w:eastAsiaTheme="minorEastAsia" w:hAnsi="Times New Roman"/>
          <w:b/>
          <w:bCs/>
          <w:lang w:eastAsia="zh-CN"/>
        </w:rPr>
        <w:t xml:space="preserve">CRI&gt;…Part II even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CRI&gt; Part II odd SB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CRI&gt;…Part II odd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w:t>
      </w:r>
    </w:p>
    <w:p w14:paraId="04CE1D5D" w14:textId="56DDF7C5" w:rsidR="006C4995" w:rsidRPr="005600E9" w:rsidRDefault="006C4995" w:rsidP="006C4995">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lastRenderedPageBreak/>
        <w:t xml:space="preserve">Omission 1-2: </w:t>
      </w:r>
      <w:r w:rsidR="00302F7F" w:rsidRPr="00302F7F">
        <w:rPr>
          <w:rFonts w:ascii="Times New Roman" w:eastAsiaTheme="minorEastAsia" w:hAnsi="Times New Roman" w:hint="eastAsia"/>
          <w:b/>
          <w:bCs/>
          <w:lang w:eastAsia="zh-CN"/>
        </w:rPr>
        <w:t xml:space="preserve">Part II WB for M CRIs &gt; </w:t>
      </w:r>
      <w:r w:rsidR="00302F7F" w:rsidRPr="00302F7F">
        <w:rPr>
          <w:rFonts w:ascii="Times New Roman" w:hAnsi="Times New Roman" w:hint="eastAsia"/>
          <w:b/>
          <w:bCs/>
          <w:lang w:eastAsia="zh-CN"/>
        </w:rPr>
        <w:t>Part II even SB</w:t>
      </w:r>
      <w:r w:rsidR="00302F7F" w:rsidRPr="00302F7F">
        <w:rPr>
          <w:rFonts w:ascii="Times New Roman" w:eastAsiaTheme="minorEastAsia" w:hAnsi="Times New Roman" w:hint="eastAsia"/>
          <w:b/>
          <w:bCs/>
          <w:lang w:eastAsia="zh-CN"/>
        </w:rPr>
        <w:t xml:space="preserve"> with </w:t>
      </w:r>
      <w:r w:rsidR="00302F7F" w:rsidRPr="00302F7F">
        <w:rPr>
          <w:rFonts w:ascii="Times New Roman" w:eastAsia="宋体" w:hAnsi="Times New Roman"/>
          <w:b/>
          <w:bCs/>
          <w:lang w:eastAsia="zh-CN"/>
        </w:rPr>
        <w:t>1</w:t>
      </w:r>
      <w:r w:rsidR="00302F7F" w:rsidRPr="00302F7F">
        <w:rPr>
          <w:rFonts w:ascii="Times New Roman" w:eastAsia="宋体" w:hAnsi="Times New Roman"/>
          <w:b/>
          <w:bCs/>
          <w:vertAlign w:val="superscript"/>
          <w:lang w:eastAsia="zh-CN"/>
        </w:rPr>
        <w:t>st</w:t>
      </w:r>
      <w:r w:rsidR="00302F7F" w:rsidRPr="00302F7F">
        <w:rPr>
          <w:rFonts w:ascii="Times New Roman" w:eastAsia="宋体" w:hAnsi="Times New Roman"/>
          <w:b/>
          <w:bCs/>
          <w:lang w:eastAsia="zh-CN"/>
        </w:rPr>
        <w:t xml:space="preserve"> </w:t>
      </w:r>
      <w:r w:rsidR="00302F7F" w:rsidRPr="00302F7F">
        <w:rPr>
          <w:rFonts w:ascii="Times New Roman" w:eastAsiaTheme="minorEastAsia" w:hAnsi="Times New Roman" w:hint="eastAsia"/>
          <w:b/>
          <w:bCs/>
          <w:lang w:eastAsia="zh-CN"/>
        </w:rPr>
        <w:t>CRI&gt;</w:t>
      </w:r>
      <w:r w:rsidR="00302F7F" w:rsidRPr="00302F7F">
        <w:rPr>
          <w:rFonts w:ascii="Times New Roman" w:hAnsi="Times New Roman" w:hint="eastAsia"/>
          <w:b/>
          <w:bCs/>
          <w:lang w:eastAsia="zh-CN"/>
        </w:rPr>
        <w:t xml:space="preserve"> Part II </w:t>
      </w:r>
      <w:r w:rsidR="00302F7F" w:rsidRPr="00302F7F">
        <w:rPr>
          <w:rFonts w:ascii="Times New Roman" w:eastAsiaTheme="minorEastAsia" w:hAnsi="Times New Roman" w:hint="eastAsia"/>
          <w:b/>
          <w:bCs/>
          <w:lang w:eastAsia="zh-CN"/>
        </w:rPr>
        <w:t>odd</w:t>
      </w:r>
      <w:r w:rsidR="00302F7F" w:rsidRPr="00302F7F">
        <w:rPr>
          <w:rFonts w:ascii="Times New Roman" w:hAnsi="Times New Roman" w:hint="eastAsia"/>
          <w:b/>
          <w:bCs/>
          <w:lang w:eastAsia="zh-CN"/>
        </w:rPr>
        <w:t xml:space="preserve"> SB</w:t>
      </w:r>
      <w:r w:rsidR="00302F7F" w:rsidRPr="00302F7F">
        <w:rPr>
          <w:rFonts w:ascii="Times New Roman" w:eastAsiaTheme="minorEastAsia" w:hAnsi="Times New Roman" w:hint="eastAsia"/>
          <w:b/>
          <w:bCs/>
          <w:lang w:eastAsia="zh-CN"/>
        </w:rPr>
        <w:t xml:space="preserve"> with </w:t>
      </w:r>
      <w:r w:rsidR="00302F7F" w:rsidRPr="00302F7F">
        <w:rPr>
          <w:rFonts w:ascii="Times New Roman" w:eastAsia="宋体" w:hAnsi="Times New Roman"/>
          <w:b/>
          <w:bCs/>
          <w:lang w:eastAsia="zh-CN"/>
        </w:rPr>
        <w:t>1</w:t>
      </w:r>
      <w:r w:rsidR="00302F7F" w:rsidRPr="00302F7F">
        <w:rPr>
          <w:rFonts w:ascii="Times New Roman" w:eastAsia="宋体" w:hAnsi="Times New Roman"/>
          <w:b/>
          <w:bCs/>
          <w:vertAlign w:val="superscript"/>
          <w:lang w:eastAsia="zh-CN"/>
        </w:rPr>
        <w:t>st</w:t>
      </w:r>
      <w:r w:rsidR="00302F7F" w:rsidRPr="00302F7F">
        <w:rPr>
          <w:rFonts w:ascii="Times New Roman" w:eastAsia="宋体" w:hAnsi="Times New Roman"/>
          <w:b/>
          <w:bCs/>
          <w:lang w:eastAsia="zh-CN"/>
        </w:rPr>
        <w:t xml:space="preserve"> </w:t>
      </w:r>
      <w:r w:rsidR="00302F7F" w:rsidRPr="00302F7F">
        <w:rPr>
          <w:rFonts w:ascii="Times New Roman" w:eastAsiaTheme="minorEastAsia" w:hAnsi="Times New Roman" w:hint="eastAsia"/>
          <w:b/>
          <w:bCs/>
          <w:lang w:eastAsia="zh-CN"/>
        </w:rPr>
        <w:t>CRI&gt;</w:t>
      </w:r>
      <w:r w:rsidR="00302F7F" w:rsidRPr="00302F7F">
        <w:rPr>
          <w:rFonts w:ascii="Times New Roman" w:eastAsiaTheme="minorEastAsia" w:hAnsi="Times New Roman"/>
          <w:b/>
          <w:bCs/>
          <w:lang w:eastAsia="zh-CN"/>
        </w:rPr>
        <w:t>…</w:t>
      </w:r>
      <w:r w:rsidR="00302F7F" w:rsidRPr="00302F7F">
        <w:rPr>
          <w:rFonts w:ascii="Times New Roman" w:eastAsiaTheme="minorEastAsia" w:hAnsi="Times New Roman" w:hint="eastAsia"/>
          <w:b/>
          <w:bCs/>
          <w:lang w:eastAsia="zh-CN"/>
        </w:rPr>
        <w:t>&gt;</w:t>
      </w:r>
      <w:r w:rsidR="00302F7F" w:rsidRPr="00302F7F">
        <w:rPr>
          <w:rFonts w:ascii="Times New Roman" w:hAnsi="Times New Roman" w:hint="eastAsia"/>
          <w:b/>
          <w:bCs/>
          <w:lang w:eastAsia="zh-CN"/>
        </w:rPr>
        <w:t>Part II even SB</w:t>
      </w:r>
      <w:r w:rsidR="00302F7F" w:rsidRPr="00302F7F">
        <w:rPr>
          <w:rFonts w:ascii="Times New Roman" w:eastAsiaTheme="minorEastAsia" w:hAnsi="Times New Roman" w:hint="eastAsia"/>
          <w:b/>
          <w:bCs/>
          <w:lang w:eastAsia="zh-CN"/>
        </w:rPr>
        <w:t xml:space="preserve"> with </w:t>
      </w:r>
      <w:proofErr w:type="spellStart"/>
      <w:r w:rsidR="00302F7F" w:rsidRPr="00302F7F">
        <w:rPr>
          <w:rFonts w:ascii="Times New Roman" w:eastAsia="宋体" w:hAnsi="Times New Roman" w:hint="eastAsia"/>
          <w:b/>
          <w:bCs/>
          <w:lang w:eastAsia="zh-CN"/>
        </w:rPr>
        <w:t>M</w:t>
      </w:r>
      <w:r w:rsidR="00302F7F" w:rsidRPr="00302F7F">
        <w:rPr>
          <w:rFonts w:ascii="Times New Roman" w:eastAsia="宋体" w:hAnsi="Times New Roman" w:hint="eastAsia"/>
          <w:b/>
          <w:bCs/>
          <w:vertAlign w:val="superscript"/>
          <w:lang w:eastAsia="zh-CN"/>
        </w:rPr>
        <w:t>th</w:t>
      </w:r>
      <w:proofErr w:type="spellEnd"/>
      <w:r w:rsidR="00302F7F" w:rsidRPr="00302F7F">
        <w:rPr>
          <w:rFonts w:ascii="Times New Roman" w:eastAsia="宋体" w:hAnsi="Times New Roman"/>
          <w:b/>
          <w:bCs/>
          <w:lang w:eastAsia="zh-CN"/>
        </w:rPr>
        <w:t xml:space="preserve"> </w:t>
      </w:r>
      <w:r w:rsidR="00302F7F" w:rsidRPr="00302F7F">
        <w:rPr>
          <w:rFonts w:ascii="Times New Roman" w:eastAsiaTheme="minorEastAsia" w:hAnsi="Times New Roman" w:hint="eastAsia"/>
          <w:b/>
          <w:bCs/>
          <w:lang w:eastAsia="zh-CN"/>
        </w:rPr>
        <w:t xml:space="preserve">CRI&gt; </w:t>
      </w:r>
      <w:r w:rsidR="00302F7F" w:rsidRPr="00302F7F">
        <w:rPr>
          <w:rFonts w:ascii="Times New Roman" w:hAnsi="Times New Roman" w:hint="eastAsia"/>
          <w:b/>
          <w:bCs/>
          <w:lang w:eastAsia="zh-CN"/>
        </w:rPr>
        <w:t xml:space="preserve">Part II </w:t>
      </w:r>
      <w:r w:rsidR="00302F7F" w:rsidRPr="00302F7F">
        <w:rPr>
          <w:rFonts w:ascii="Times New Roman" w:eastAsiaTheme="minorEastAsia" w:hAnsi="Times New Roman" w:hint="eastAsia"/>
          <w:b/>
          <w:bCs/>
          <w:lang w:eastAsia="zh-CN"/>
        </w:rPr>
        <w:t>odd</w:t>
      </w:r>
      <w:r w:rsidR="00302F7F" w:rsidRPr="00302F7F">
        <w:rPr>
          <w:rFonts w:ascii="Times New Roman" w:hAnsi="Times New Roman" w:hint="eastAsia"/>
          <w:b/>
          <w:bCs/>
          <w:lang w:eastAsia="zh-CN"/>
        </w:rPr>
        <w:t xml:space="preserve"> SB</w:t>
      </w:r>
      <w:r w:rsidR="00302F7F" w:rsidRPr="00302F7F">
        <w:rPr>
          <w:rFonts w:ascii="Times New Roman" w:eastAsiaTheme="minorEastAsia" w:hAnsi="Times New Roman" w:hint="eastAsia"/>
          <w:b/>
          <w:bCs/>
          <w:lang w:eastAsia="zh-CN"/>
        </w:rPr>
        <w:t xml:space="preserve"> with </w:t>
      </w:r>
      <w:proofErr w:type="spellStart"/>
      <w:r w:rsidR="00302F7F" w:rsidRPr="00302F7F">
        <w:rPr>
          <w:rFonts w:ascii="Times New Roman" w:eastAsia="宋体" w:hAnsi="Times New Roman" w:hint="eastAsia"/>
          <w:b/>
          <w:bCs/>
          <w:lang w:eastAsia="zh-CN"/>
        </w:rPr>
        <w:t>M</w:t>
      </w:r>
      <w:r w:rsidR="00302F7F" w:rsidRPr="00302F7F">
        <w:rPr>
          <w:rFonts w:ascii="Times New Roman" w:eastAsia="宋体" w:hAnsi="Times New Roman" w:hint="eastAsia"/>
          <w:b/>
          <w:bCs/>
          <w:vertAlign w:val="superscript"/>
          <w:lang w:eastAsia="zh-CN"/>
        </w:rPr>
        <w:t>th</w:t>
      </w:r>
      <w:proofErr w:type="spellEnd"/>
      <w:r w:rsidR="00302F7F" w:rsidRPr="00302F7F">
        <w:rPr>
          <w:rFonts w:ascii="Times New Roman" w:eastAsia="宋体" w:hAnsi="Times New Roman"/>
          <w:b/>
          <w:bCs/>
          <w:lang w:eastAsia="zh-CN"/>
        </w:rPr>
        <w:t xml:space="preserve"> </w:t>
      </w:r>
      <w:r w:rsidR="00302F7F" w:rsidRPr="00302F7F">
        <w:rPr>
          <w:rFonts w:ascii="Times New Roman" w:eastAsiaTheme="minorEastAsia" w:hAnsi="Times New Roman" w:hint="eastAsia"/>
          <w:b/>
          <w:bCs/>
          <w:lang w:eastAsia="zh-CN"/>
        </w:rPr>
        <w:t>CRI</w:t>
      </w:r>
    </w:p>
    <w:p w14:paraId="4E285D99" w14:textId="298BE0EC" w:rsidR="007D6F9D" w:rsidRPr="005600E9" w:rsidRDefault="007D6F9D" w:rsidP="007D6F9D">
      <w:pPr>
        <w:pStyle w:val="af5"/>
        <w:rPr>
          <w:rFonts w:ascii="Times New Roman" w:hAnsi="Times New Roman"/>
          <w:sz w:val="22"/>
          <w:szCs w:val="22"/>
          <w:lang w:eastAsia="zh-CN"/>
        </w:rPr>
      </w:pPr>
      <w:r w:rsidRPr="005600E9">
        <w:rPr>
          <w:rFonts w:ascii="Times New Roman" w:hAnsi="Times New Roman" w:hint="eastAsia"/>
          <w:sz w:val="22"/>
          <w:szCs w:val="22"/>
          <w:lang w:eastAsia="zh-CN"/>
        </w:rPr>
        <w:t>For Type I</w:t>
      </w:r>
      <w:r w:rsidR="00462029" w:rsidRPr="005600E9">
        <w:rPr>
          <w:rFonts w:ascii="Times New Roman" w:hAnsi="Times New Roman" w:hint="eastAsia"/>
          <w:sz w:val="22"/>
          <w:szCs w:val="22"/>
          <w:lang w:eastAsia="zh-CN"/>
        </w:rPr>
        <w:t>I codebook, 3 group</w:t>
      </w:r>
      <w:r w:rsidR="00654269" w:rsidRPr="005600E9">
        <w:rPr>
          <w:rFonts w:ascii="Times New Roman" w:hAnsi="Times New Roman" w:hint="eastAsia"/>
          <w:sz w:val="22"/>
          <w:szCs w:val="22"/>
          <w:lang w:eastAsia="zh-CN"/>
        </w:rPr>
        <w:t>s</w:t>
      </w:r>
      <w:r w:rsidR="00462029" w:rsidRPr="005600E9">
        <w:rPr>
          <w:rFonts w:ascii="Times New Roman" w:hAnsi="Times New Roman" w:hint="eastAsia"/>
          <w:sz w:val="22"/>
          <w:szCs w:val="22"/>
          <w:lang w:eastAsia="zh-CN"/>
        </w:rPr>
        <w:t xml:space="preserve"> (group 0, group 1, group 2) can be defined in current specs</w:t>
      </w:r>
      <w:r w:rsidR="00383804" w:rsidRPr="005600E9">
        <w:rPr>
          <w:rFonts w:ascii="Times New Roman" w:hAnsi="Times New Roman" w:hint="eastAsia"/>
          <w:sz w:val="22"/>
          <w:szCs w:val="22"/>
          <w:lang w:eastAsia="zh-CN"/>
        </w:rPr>
        <w:t>.</w:t>
      </w:r>
      <w:r w:rsidR="00462029" w:rsidRPr="005600E9">
        <w:rPr>
          <w:rFonts w:ascii="Times New Roman" w:hAnsi="Times New Roman" w:hint="eastAsia"/>
          <w:sz w:val="22"/>
          <w:szCs w:val="22"/>
          <w:lang w:eastAsia="zh-CN"/>
        </w:rPr>
        <w:t xml:space="preserve"> </w:t>
      </w:r>
      <w:r w:rsidR="00383804" w:rsidRPr="005600E9">
        <w:rPr>
          <w:rFonts w:ascii="Times New Roman" w:hAnsi="Times New Roman" w:hint="eastAsia"/>
          <w:sz w:val="22"/>
          <w:szCs w:val="22"/>
          <w:lang w:eastAsia="zh-CN"/>
        </w:rPr>
        <w:t>G</w:t>
      </w:r>
      <w:r w:rsidR="00462029" w:rsidRPr="005600E9">
        <w:rPr>
          <w:rFonts w:ascii="Times New Roman" w:hAnsi="Times New Roman" w:hint="eastAsia"/>
          <w:sz w:val="22"/>
          <w:szCs w:val="22"/>
          <w:lang w:eastAsia="zh-CN"/>
        </w:rPr>
        <w:t xml:space="preserve">roup 0 of all CSI reports </w:t>
      </w:r>
      <w:r w:rsidR="00383804" w:rsidRPr="005600E9">
        <w:rPr>
          <w:rFonts w:ascii="Times New Roman" w:hAnsi="Times New Roman" w:hint="eastAsia"/>
          <w:sz w:val="22"/>
          <w:szCs w:val="22"/>
          <w:lang w:eastAsia="zh-CN"/>
        </w:rPr>
        <w:t xml:space="preserve">has </w:t>
      </w:r>
      <w:r w:rsidR="00462029" w:rsidRPr="005600E9">
        <w:rPr>
          <w:rFonts w:ascii="Times New Roman" w:hAnsi="Times New Roman" w:hint="eastAsia"/>
          <w:sz w:val="22"/>
          <w:szCs w:val="22"/>
          <w:lang w:eastAsia="zh-CN"/>
        </w:rPr>
        <w:t xml:space="preserve">the highest priority and </w:t>
      </w:r>
      <w:r w:rsidR="00383804" w:rsidRPr="005600E9">
        <w:rPr>
          <w:rFonts w:ascii="Times New Roman" w:hAnsi="Times New Roman" w:hint="eastAsia"/>
          <w:sz w:val="22"/>
          <w:szCs w:val="22"/>
          <w:lang w:eastAsia="zh-CN"/>
        </w:rPr>
        <w:t xml:space="preserve">has a </w:t>
      </w:r>
      <w:r w:rsidR="00462029" w:rsidRPr="005600E9">
        <w:rPr>
          <w:rFonts w:ascii="Times New Roman" w:hAnsi="Times New Roman" w:hint="eastAsia"/>
          <w:sz w:val="22"/>
          <w:szCs w:val="22"/>
          <w:lang w:eastAsia="zh-CN"/>
        </w:rPr>
        <w:t>h</w:t>
      </w:r>
      <w:r w:rsidR="00462029" w:rsidRPr="005600E9">
        <w:rPr>
          <w:rFonts w:ascii="Times New Roman" w:hAnsi="Times New Roman"/>
          <w:sz w:val="22"/>
          <w:szCs w:val="22"/>
          <w:lang w:eastAsia="zh-CN"/>
        </w:rPr>
        <w:t xml:space="preserve">igher priority than </w:t>
      </w:r>
      <w:r w:rsidR="00383804" w:rsidRPr="005600E9">
        <w:rPr>
          <w:rFonts w:ascii="Times New Roman" w:hAnsi="Times New Roman" w:hint="eastAsia"/>
          <w:sz w:val="22"/>
          <w:szCs w:val="22"/>
          <w:lang w:eastAsia="zh-CN"/>
        </w:rPr>
        <w:t xml:space="preserve">that of </w:t>
      </w:r>
      <w:r w:rsidR="00462029" w:rsidRPr="005600E9">
        <w:rPr>
          <w:rFonts w:ascii="Times New Roman" w:hAnsi="Times New Roman" w:hint="eastAsia"/>
          <w:sz w:val="22"/>
          <w:szCs w:val="22"/>
          <w:lang w:eastAsia="zh-CN"/>
        </w:rPr>
        <w:t xml:space="preserve">group 1, then group 2 has the lowest priority. As </w:t>
      </w:r>
      <w:r w:rsidR="00383804" w:rsidRPr="005600E9">
        <w:rPr>
          <w:rFonts w:ascii="Times New Roman" w:hAnsi="Times New Roman" w:hint="eastAsia"/>
          <w:sz w:val="22"/>
          <w:szCs w:val="22"/>
          <w:lang w:eastAsia="zh-CN"/>
        </w:rPr>
        <w:t xml:space="preserve">in </w:t>
      </w:r>
      <w:r w:rsidR="00462029" w:rsidRPr="005600E9">
        <w:rPr>
          <w:rFonts w:ascii="Times New Roman" w:hAnsi="Times New Roman" w:hint="eastAsia"/>
          <w:sz w:val="22"/>
          <w:szCs w:val="22"/>
          <w:lang w:eastAsia="zh-CN"/>
        </w:rPr>
        <w:t xml:space="preserve">legacy, if M-CSI reporting </w:t>
      </w:r>
      <w:r w:rsidR="00383804" w:rsidRPr="005600E9">
        <w:rPr>
          <w:rFonts w:ascii="Times New Roman" w:hAnsi="Times New Roman" w:hint="eastAsia"/>
          <w:sz w:val="22"/>
          <w:szCs w:val="22"/>
          <w:lang w:eastAsia="zh-CN"/>
        </w:rPr>
        <w:t xml:space="preserve">is </w:t>
      </w:r>
      <w:r w:rsidR="00462029" w:rsidRPr="005600E9">
        <w:rPr>
          <w:rFonts w:ascii="Times New Roman" w:hAnsi="Times New Roman" w:hint="eastAsia"/>
          <w:sz w:val="22"/>
          <w:szCs w:val="22"/>
          <w:lang w:eastAsia="zh-CN"/>
        </w:rPr>
        <w:t xml:space="preserve">in CSI part II, </w:t>
      </w:r>
      <w:r w:rsidR="00383804" w:rsidRPr="005600E9">
        <w:rPr>
          <w:rFonts w:ascii="Times New Roman" w:hAnsi="Times New Roman" w:hint="eastAsia"/>
          <w:sz w:val="22"/>
          <w:szCs w:val="22"/>
          <w:lang w:eastAsia="zh-CN"/>
        </w:rPr>
        <w:t>the</w:t>
      </w:r>
      <w:r w:rsidR="00383804" w:rsidRPr="005600E9">
        <w:rPr>
          <w:rFonts w:ascii="Times New Roman" w:hAnsi="Times New Roman"/>
          <w:sz w:val="22"/>
          <w:szCs w:val="22"/>
          <w:lang w:eastAsia="zh-CN"/>
        </w:rPr>
        <w:t xml:space="preserve"> </w:t>
      </w:r>
      <w:r w:rsidR="00462029" w:rsidRPr="005600E9">
        <w:rPr>
          <w:rFonts w:ascii="Times New Roman" w:hAnsi="Times New Roman"/>
          <w:sz w:val="22"/>
          <w:szCs w:val="22"/>
          <w:lang w:eastAsia="zh-CN"/>
        </w:rPr>
        <w:t>following</w:t>
      </w:r>
      <w:r w:rsidR="00383804" w:rsidRPr="005600E9">
        <w:rPr>
          <w:rFonts w:ascii="Times New Roman" w:hAnsi="Times New Roman" w:hint="eastAsia"/>
          <w:sz w:val="22"/>
          <w:szCs w:val="22"/>
          <w:lang w:eastAsia="zh-CN"/>
        </w:rPr>
        <w:t xml:space="preserve"> two</w:t>
      </w:r>
      <w:r w:rsidR="00462029" w:rsidRPr="005600E9">
        <w:rPr>
          <w:rFonts w:ascii="Times New Roman" w:hAnsi="Times New Roman"/>
          <w:sz w:val="22"/>
          <w:szCs w:val="22"/>
          <w:lang w:eastAsia="zh-CN"/>
        </w:rPr>
        <w:t xml:space="preserve"> </w:t>
      </w:r>
      <w:r w:rsidR="00462029" w:rsidRPr="005600E9">
        <w:rPr>
          <w:rFonts w:ascii="Times New Roman" w:hAnsi="Times New Roman" w:hint="eastAsia"/>
          <w:sz w:val="22"/>
          <w:szCs w:val="22"/>
          <w:lang w:eastAsia="zh-CN"/>
        </w:rPr>
        <w:t>omission rule</w:t>
      </w:r>
      <w:r w:rsidR="00756C38" w:rsidRPr="005600E9">
        <w:rPr>
          <w:rFonts w:ascii="Times New Roman" w:hAnsi="Times New Roman" w:hint="eastAsia"/>
          <w:sz w:val="22"/>
          <w:szCs w:val="22"/>
          <w:lang w:eastAsia="zh-CN"/>
        </w:rPr>
        <w:t>s</w:t>
      </w:r>
      <w:r w:rsidR="00462029" w:rsidRPr="005600E9">
        <w:rPr>
          <w:rFonts w:ascii="Times New Roman" w:hAnsi="Times New Roman"/>
          <w:sz w:val="22"/>
          <w:szCs w:val="22"/>
          <w:lang w:eastAsia="zh-CN"/>
        </w:rPr>
        <w:t xml:space="preserve"> can be considered,</w:t>
      </w:r>
    </w:p>
    <w:p w14:paraId="1D58EBBC" w14:textId="6B8C5B77" w:rsidR="00462029" w:rsidRPr="005600E9" w:rsidRDefault="00462029" w:rsidP="00462029">
      <w:pPr>
        <w:pStyle w:val="aff0"/>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-1</w:t>
      </w:r>
      <w:r w:rsidRPr="005600E9">
        <w:rPr>
          <w:rFonts w:ascii="Times New Roman" w:eastAsiaTheme="minorEastAsia" w:hAnsi="Times New Roman"/>
          <w:lang w:eastAsia="zh-CN"/>
        </w:rPr>
        <w:t xml:space="preserve">: </w:t>
      </w:r>
    </w:p>
    <w:p w14:paraId="26B45548" w14:textId="2980F886"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0: Group 0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Group 0 with </w:t>
      </w:r>
      <w:r w:rsidRPr="005600E9">
        <w:rPr>
          <w:rFonts w:ascii="Times New Roman" w:eastAsia="宋体" w:hAnsi="Times New Roman" w:hint="eastAsia"/>
          <w:lang w:eastAsia="zh-CN"/>
        </w:rPr>
        <w:t>2</w:t>
      </w:r>
      <w:r w:rsidR="00797CE2">
        <w:rPr>
          <w:rFonts w:ascii="Times New Roman" w:eastAsia="宋体" w:hAnsi="Times New Roman" w:hint="eastAsia"/>
          <w:vertAlign w:val="superscript"/>
          <w:lang w:eastAsia="zh-CN"/>
        </w:rPr>
        <w:t>nd</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r w:rsidR="00452769" w:rsidRPr="005600E9">
        <w:rPr>
          <w:rFonts w:ascii="Times New Roman" w:eastAsiaTheme="minorEastAsia" w:hAnsi="Times New Roman" w:hint="eastAsia"/>
          <w:lang w:eastAsia="zh-CN"/>
        </w:rPr>
        <w:t xml:space="preserve">, </w:t>
      </w:r>
      <w:r w:rsidR="00452769" w:rsidRPr="005600E9">
        <w:rPr>
          <w:rFonts w:ascii="Times New Roman" w:eastAsiaTheme="minorEastAsia" w:hAnsi="Times New Roman"/>
          <w:lang w:eastAsia="zh-CN"/>
        </w:rPr>
        <w:t>…</w:t>
      </w:r>
      <w:r w:rsidR="00452769" w:rsidRPr="005600E9">
        <w:rPr>
          <w:rFonts w:ascii="Times New Roman" w:eastAsiaTheme="minorEastAsia" w:hAnsi="Times New Roman" w:hint="eastAsia"/>
          <w:lang w:eastAsia="zh-CN"/>
        </w:rPr>
        <w:t>,</w:t>
      </w:r>
      <w:r w:rsidR="00452769"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Group 0 with </w:t>
      </w:r>
      <w:proofErr w:type="spellStart"/>
      <w:r w:rsidRPr="005600E9">
        <w:rPr>
          <w:rFonts w:ascii="Times New Roman" w:eastAsia="宋体"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6E3B4C1E" w14:textId="77777777"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1: Group 1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0C309CD3" w14:textId="6B5956DF"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43153BBB" w14:textId="756A7906"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M: Group 1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0F6C9E86" w14:textId="2C3ECA3D"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M+1: Group 2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550A331A" w14:textId="77777777"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03573DAC" w14:textId="3DD19B88"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2M: Group 2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18D788F7" w14:textId="7C741D89" w:rsidR="00462029" w:rsidRPr="005600E9" w:rsidRDefault="00462029" w:rsidP="00462029">
      <w:pPr>
        <w:pStyle w:val="aff0"/>
        <w:numPr>
          <w:ilvl w:val="0"/>
          <w:numId w:val="74"/>
        </w:numPr>
        <w:snapToGrid w:val="0"/>
        <w:rPr>
          <w:rFonts w:ascii="Times New Roman" w:hAnsi="Times New Roman"/>
          <w:lang w:eastAsia="zh-CN"/>
        </w:rPr>
      </w:pPr>
      <w:r w:rsidRPr="005600E9">
        <w:rPr>
          <w:rFonts w:ascii="Times New Roman" w:eastAsiaTheme="minorEastAsia" w:hAnsi="Times New Roman" w:hint="eastAsia"/>
          <w:lang w:eastAsia="zh-CN"/>
        </w:rPr>
        <w:t>Omission</w:t>
      </w:r>
      <w:r w:rsidRPr="005600E9">
        <w:rPr>
          <w:rFonts w:ascii="Times New Roman" w:eastAsiaTheme="minorEastAsia" w:hAnsi="Times New Roman"/>
          <w:lang w:eastAsia="zh-CN"/>
        </w:rPr>
        <w:t xml:space="preserve">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-2</w:t>
      </w:r>
      <w:r w:rsidRPr="005600E9">
        <w:rPr>
          <w:rFonts w:ascii="Times New Roman" w:eastAsiaTheme="minorEastAsia" w:hAnsi="Times New Roman"/>
          <w:lang w:eastAsia="zh-CN"/>
        </w:rPr>
        <w:t xml:space="preserve">: </w:t>
      </w:r>
    </w:p>
    <w:p w14:paraId="1FAE3922" w14:textId="578E5EE8"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0: Group 0 with </w:t>
      </w:r>
      <w:r w:rsidRPr="005600E9">
        <w:rPr>
          <w:rFonts w:ascii="Times New Roman" w:eastAsia="宋体" w:hAnsi="Times New Roman"/>
          <w:lang w:eastAsia="zh-CN"/>
        </w:rPr>
        <w:t>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Group 0 with </w:t>
      </w:r>
      <w:r w:rsidRPr="005600E9">
        <w:rPr>
          <w:rFonts w:ascii="Times New Roman" w:eastAsia="宋体" w:hAnsi="Times New Roman" w:hint="eastAsia"/>
          <w:lang w:eastAsia="zh-CN"/>
        </w:rPr>
        <w:t>2</w:t>
      </w:r>
      <w:r w:rsidR="00797CE2">
        <w:rPr>
          <w:rFonts w:ascii="Times New Roman" w:eastAsia="宋体" w:hAnsi="Times New Roman" w:hint="eastAsia"/>
          <w:vertAlign w:val="superscript"/>
          <w:lang w:eastAsia="zh-CN"/>
        </w:rPr>
        <w:t>nd</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r w:rsidR="00452769" w:rsidRPr="005600E9">
        <w:rPr>
          <w:rFonts w:ascii="Times New Roman" w:eastAsiaTheme="minorEastAsia" w:hAnsi="Times New Roman" w:hint="eastAsia"/>
          <w:lang w:eastAsia="zh-CN"/>
        </w:rPr>
        <w:t xml:space="preserve">, </w:t>
      </w:r>
      <w:r w:rsidR="00452769" w:rsidRPr="005600E9">
        <w:rPr>
          <w:rFonts w:ascii="Times New Roman" w:eastAsiaTheme="minorEastAsia" w:hAnsi="Times New Roman"/>
          <w:lang w:eastAsia="zh-CN"/>
        </w:rPr>
        <w:t>…</w:t>
      </w:r>
      <w:r w:rsidR="00452769" w:rsidRPr="005600E9">
        <w:rPr>
          <w:rFonts w:ascii="Times New Roman" w:eastAsiaTheme="minorEastAsia" w:hAnsi="Times New Roman" w:hint="eastAsia"/>
          <w:lang w:eastAsia="zh-CN"/>
        </w:rPr>
        <w:t>,</w:t>
      </w:r>
      <w:r w:rsidR="00452769" w:rsidRPr="005600E9">
        <w:rPr>
          <w:rFonts w:ascii="Times New Roman" w:eastAsiaTheme="minorEastAsia" w:hAnsi="Times New Roman"/>
          <w:lang w:eastAsia="zh-CN"/>
        </w:rPr>
        <w:t xml:space="preserve"> </w:t>
      </w:r>
      <w:r w:rsidRPr="005600E9">
        <w:rPr>
          <w:rFonts w:ascii="Times New Roman" w:eastAsiaTheme="minorEastAsia" w:hAnsi="Times New Roman" w:hint="eastAsia"/>
          <w:lang w:eastAsia="zh-CN"/>
        </w:rPr>
        <w:t xml:space="preserve">Group 0 with </w:t>
      </w:r>
      <w:proofErr w:type="spellStart"/>
      <w:r w:rsidRPr="005600E9">
        <w:rPr>
          <w:rFonts w:ascii="Times New Roman" w:eastAsia="宋体"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79D2992D" w14:textId="77777777"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1: Group 1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220BF6BC" w14:textId="4FE81E20"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Priority 2: Group 2 with 1</w:t>
      </w:r>
      <w:r w:rsidRPr="005600E9">
        <w:rPr>
          <w:rFonts w:ascii="Times New Roman" w:eastAsia="宋体" w:hAnsi="Times New Roman"/>
          <w:vertAlign w:val="superscript"/>
          <w:lang w:eastAsia="zh-CN"/>
        </w:rPr>
        <w:t>st</w:t>
      </w:r>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5A3C36FE" w14:textId="75CEBC66"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lang w:eastAsia="zh-CN"/>
        </w:rPr>
        <w:t>…</w:t>
      </w:r>
    </w:p>
    <w:p w14:paraId="26C8A5DF" w14:textId="0AC6FBD4"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w:t>
      </w:r>
      <w:r w:rsidR="000423E8" w:rsidRPr="005600E9">
        <w:rPr>
          <w:rFonts w:ascii="Times New Roman" w:eastAsiaTheme="minorEastAsia" w:hAnsi="Times New Roman" w:hint="eastAsia"/>
          <w:lang w:eastAsia="zh-CN"/>
        </w:rPr>
        <w:t>2</w:t>
      </w:r>
      <w:r w:rsidRPr="005600E9">
        <w:rPr>
          <w:rFonts w:ascii="Times New Roman" w:eastAsiaTheme="minorEastAsia" w:hAnsi="Times New Roman" w:hint="eastAsia"/>
          <w:lang w:eastAsia="zh-CN"/>
        </w:rPr>
        <w:t>M</w:t>
      </w:r>
      <w:r w:rsidR="000423E8" w:rsidRPr="005600E9">
        <w:rPr>
          <w:rFonts w:ascii="Times New Roman" w:eastAsiaTheme="minorEastAsia" w:hAnsi="Times New Roman" w:hint="eastAsia"/>
          <w:lang w:eastAsia="zh-CN"/>
        </w:rPr>
        <w:t>-1</w:t>
      </w:r>
      <w:r w:rsidRPr="005600E9">
        <w:rPr>
          <w:rFonts w:ascii="Times New Roman" w:eastAsiaTheme="minorEastAsia" w:hAnsi="Times New Roman" w:hint="eastAsia"/>
          <w:lang w:eastAsia="zh-CN"/>
        </w:rPr>
        <w:t xml:space="preserve">: Group 1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CRI</w:t>
      </w:r>
    </w:p>
    <w:p w14:paraId="7A901182" w14:textId="5A87B527" w:rsidR="00462029" w:rsidRPr="005600E9" w:rsidRDefault="00462029" w:rsidP="00462029">
      <w:pPr>
        <w:pStyle w:val="aff0"/>
        <w:numPr>
          <w:ilvl w:val="1"/>
          <w:numId w:val="74"/>
        </w:numPr>
        <w:snapToGrid w:val="0"/>
        <w:rPr>
          <w:rFonts w:ascii="Times New Roman" w:hAnsi="Times New Roman"/>
          <w:lang w:eastAsia="zh-CN"/>
        </w:rPr>
      </w:pPr>
      <w:r w:rsidRPr="005600E9">
        <w:rPr>
          <w:rFonts w:ascii="Times New Roman" w:eastAsiaTheme="minorEastAsia" w:hAnsi="Times New Roman" w:hint="eastAsia"/>
          <w:lang w:eastAsia="zh-CN"/>
        </w:rPr>
        <w:t xml:space="preserve">Priority </w:t>
      </w:r>
      <w:r w:rsidR="000423E8" w:rsidRPr="005600E9">
        <w:rPr>
          <w:rFonts w:ascii="Times New Roman" w:eastAsiaTheme="minorEastAsia" w:hAnsi="Times New Roman" w:hint="eastAsia"/>
          <w:lang w:eastAsia="zh-CN"/>
        </w:rPr>
        <w:t>2M</w:t>
      </w:r>
      <w:r w:rsidRPr="005600E9">
        <w:rPr>
          <w:rFonts w:ascii="Times New Roman" w:eastAsiaTheme="minorEastAsia" w:hAnsi="Times New Roman" w:hint="eastAsia"/>
          <w:lang w:eastAsia="zh-CN"/>
        </w:rPr>
        <w:t xml:space="preserve">: Group 2 with </w:t>
      </w:r>
      <w:proofErr w:type="spellStart"/>
      <w:r w:rsidRPr="005600E9">
        <w:rPr>
          <w:rFonts w:ascii="Times New Roman" w:eastAsiaTheme="minorEastAsia" w:hAnsi="Times New Roman" w:hint="eastAsia"/>
          <w:lang w:eastAsia="zh-CN"/>
        </w:rPr>
        <w:t>M</w:t>
      </w:r>
      <w:r w:rsidR="004B28BE">
        <w:rPr>
          <w:rFonts w:ascii="Times New Roman" w:eastAsia="宋体" w:hAnsi="Times New Roman" w:hint="eastAsia"/>
          <w:vertAlign w:val="superscript"/>
          <w:lang w:eastAsia="zh-CN"/>
        </w:rPr>
        <w:t>th</w:t>
      </w:r>
      <w:proofErr w:type="spellEnd"/>
      <w:r w:rsidRPr="005600E9">
        <w:rPr>
          <w:rFonts w:ascii="Times New Roman" w:eastAsia="宋体" w:hAnsi="Times New Roman"/>
          <w:lang w:eastAsia="zh-CN"/>
        </w:rPr>
        <w:t xml:space="preserve"> </w:t>
      </w:r>
      <w:r w:rsidRPr="005600E9">
        <w:rPr>
          <w:rFonts w:ascii="Times New Roman" w:eastAsiaTheme="minorEastAsia" w:hAnsi="Times New Roman" w:hint="eastAsia"/>
          <w:lang w:eastAsia="zh-CN"/>
        </w:rPr>
        <w:t xml:space="preserve">CRI </w:t>
      </w:r>
    </w:p>
    <w:p w14:paraId="46DF6ACE" w14:textId="61BC72CF"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II codebook can be considered in CSI part II,</w:t>
      </w:r>
    </w:p>
    <w:p w14:paraId="3A7B2EBB" w14:textId="17A621B8" w:rsidR="006C4995" w:rsidRPr="005600E9" w:rsidRDefault="006C4995" w:rsidP="006C4995">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Omission </w:t>
      </w:r>
      <w:r w:rsidRPr="005600E9">
        <w:rPr>
          <w:rFonts w:ascii="Times New Roman" w:eastAsiaTheme="minorEastAsia" w:hAnsi="Times New Roman" w:hint="eastAsia"/>
          <w:b/>
          <w:bCs/>
          <w:lang w:eastAsia="zh-CN"/>
        </w:rPr>
        <w:t xml:space="preserve">2-1: </w:t>
      </w:r>
    </w:p>
    <w:p w14:paraId="22BC89B6" w14:textId="2CCC8965"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00452769"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w:t>
      </w:r>
      <w:r w:rsidR="00452769" w:rsidRPr="005600E9">
        <w:rPr>
          <w:rFonts w:ascii="Times New Roman" w:eastAsiaTheme="minorEastAsia" w:hAnsi="Times New Roman" w:hint="eastAsia"/>
          <w:b/>
          <w:bCs/>
          <w:lang w:eastAsia="zh-CN"/>
        </w:rPr>
        <w:t>,</w:t>
      </w:r>
      <w:r w:rsidRPr="005600E9">
        <w:rPr>
          <w:rFonts w:ascii="Times New Roman" w:eastAsiaTheme="minorEastAsia" w:hAnsi="Times New Roman"/>
          <w:b/>
          <w:bCs/>
          <w:lang w:eastAsia="zh-CN"/>
        </w:rPr>
        <w:t xml:space="preserve"> 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35FBD36D"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18EABAF1"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001267D3" w14:textId="3BE9CE3C"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M: Group 1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5D25CCF0"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M+1: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0E33F161"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79BFBD59" w14:textId="73749E5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4BCFF87E" w14:textId="77777777" w:rsidR="006C4995" w:rsidRPr="005600E9" w:rsidRDefault="006C4995" w:rsidP="006C4995">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hint="eastAsia"/>
          <w:b/>
          <w:bCs/>
          <w:lang w:eastAsia="zh-CN"/>
        </w:rPr>
        <w:t xml:space="preserve">Omission 2-2: </w:t>
      </w:r>
    </w:p>
    <w:p w14:paraId="047CC8AD" w14:textId="0926FBD0"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sidR="00557183">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00452769" w:rsidRPr="005600E9">
        <w:rPr>
          <w:rFonts w:ascii="Times New Roman" w:eastAsiaTheme="minorEastAsia" w:hAnsi="Times New Roman" w:hint="eastAsia"/>
          <w:b/>
          <w:bCs/>
          <w:lang w:eastAsia="zh-CN"/>
        </w:rPr>
        <w:t xml:space="preserve">, </w:t>
      </w:r>
      <w:r w:rsidR="00452769" w:rsidRPr="005600E9">
        <w:rPr>
          <w:rFonts w:ascii="Times New Roman" w:eastAsiaTheme="minorEastAsia" w:hAnsi="Times New Roman"/>
          <w:b/>
          <w:bCs/>
          <w:lang w:eastAsia="zh-CN"/>
        </w:rPr>
        <w:t>…</w:t>
      </w:r>
      <w:r w:rsidR="00452769" w:rsidRPr="005600E9">
        <w:rPr>
          <w:rFonts w:ascii="Times New Roman" w:eastAsiaTheme="minorEastAsia" w:hAnsi="Times New Roman" w:hint="eastAsia"/>
          <w:b/>
          <w:bCs/>
          <w:lang w:eastAsia="zh-CN"/>
        </w:rPr>
        <w:t>,</w:t>
      </w:r>
      <w:r w:rsidR="00452769" w:rsidRPr="005600E9">
        <w:rPr>
          <w:rFonts w:ascii="Times New Roman" w:eastAsiaTheme="minorEastAsia" w:hAnsi="Times New Roman"/>
          <w:b/>
          <w:bCs/>
          <w:lang w:eastAsia="zh-CN"/>
        </w:rPr>
        <w:t xml:space="preserve"> </w:t>
      </w:r>
      <w:r w:rsidRPr="005600E9">
        <w:rPr>
          <w:rFonts w:ascii="Times New Roman" w:eastAsiaTheme="minorEastAsia" w:hAnsi="Times New Roman"/>
          <w:b/>
          <w:bCs/>
          <w:lang w:eastAsia="zh-CN"/>
        </w:rPr>
        <w:t xml:space="preserve">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422B5297"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130C381C"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2: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56D14810" w14:textId="77777777"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35C66900" w14:textId="55D49D04" w:rsidR="006C4995"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2M-1: Group 1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3E276F4A" w14:textId="1A8B8F01" w:rsidR="00462029" w:rsidRPr="005600E9" w:rsidRDefault="006C4995" w:rsidP="006C4995">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sidR="004B28BE">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 </w:t>
      </w:r>
    </w:p>
    <w:p w14:paraId="766F63A3" w14:textId="5F63D563" w:rsidR="00756C38" w:rsidRPr="005600E9" w:rsidRDefault="00756C38" w:rsidP="00756C38">
      <w:pPr>
        <w:pStyle w:val="af5"/>
        <w:rPr>
          <w:rFonts w:ascii="Times New Roman" w:eastAsia="Calibri" w:hAnsi="Times New Roman"/>
          <w:sz w:val="22"/>
          <w:szCs w:val="22"/>
          <w:lang w:eastAsia="zh-CN"/>
        </w:rPr>
      </w:pPr>
      <w:r w:rsidRPr="005600E9">
        <w:rPr>
          <w:rFonts w:hint="eastAsia"/>
          <w:sz w:val="22"/>
          <w:szCs w:val="22"/>
          <w:lang w:eastAsia="zh-CN"/>
        </w:rPr>
        <w:t xml:space="preserve">For both Type I and Type II omission in CSI part II, if no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rPr>
        <w:t xml:space="preserve"> are pre-configured</w:t>
      </w:r>
      <w:r w:rsidRPr="005600E9">
        <w:rPr>
          <w:rFonts w:eastAsiaTheme="minorEastAsia" w:hint="eastAsia"/>
          <w:sz w:val="22"/>
          <w:szCs w:val="22"/>
          <w:lang w:eastAsia="zh-CN"/>
        </w:rPr>
        <w:t xml:space="preserve">, </w:t>
      </w:r>
      <w:r w:rsidRPr="005600E9">
        <w:rPr>
          <w:rFonts w:ascii="Times New Roman" w:eastAsiaTheme="minorEastAsia" w:hAnsi="Times New Roman" w:hint="eastAsia"/>
          <w:sz w:val="22"/>
          <w:szCs w:val="22"/>
          <w:lang w:eastAsia="zh-CN"/>
        </w:rPr>
        <w:t xml:space="preserve">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be </w:t>
      </w:r>
      <w:r w:rsidR="00383804" w:rsidRPr="005600E9">
        <w:rPr>
          <w:rFonts w:ascii="Times New Roman" w:eastAsiaTheme="minorEastAsia" w:hAnsi="Times New Roman" w:hint="eastAsia"/>
          <w:sz w:val="22"/>
          <w:szCs w:val="22"/>
          <w:lang w:eastAsia="zh-CN"/>
        </w:rPr>
        <w:t xml:space="preserve">determined </w:t>
      </w:r>
      <w:r w:rsidRPr="005600E9">
        <w:rPr>
          <w:rFonts w:ascii="Times New Roman" w:eastAsiaTheme="minorEastAsia" w:hAnsi="Times New Roman" w:hint="eastAsia"/>
          <w:sz w:val="22"/>
          <w:szCs w:val="22"/>
          <w:lang w:eastAsia="zh-CN"/>
        </w:rPr>
        <w:t xml:space="preserve">by CSI-RS indexes, and 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be </w:t>
      </w:r>
      <w:r w:rsidR="00383804" w:rsidRPr="005600E9">
        <w:rPr>
          <w:rFonts w:ascii="Times New Roman" w:eastAsiaTheme="minorEastAsia" w:hAnsi="Times New Roman"/>
          <w:sz w:val="22"/>
          <w:szCs w:val="22"/>
          <w:lang w:eastAsia="zh-CN"/>
        </w:rPr>
        <w:t>determined</w:t>
      </w:r>
      <w:r w:rsidR="00383804"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hint="eastAsia"/>
          <w:sz w:val="22"/>
          <w:szCs w:val="22"/>
          <w:lang w:eastAsia="zh-CN"/>
        </w:rPr>
        <w:t>by CSI-RS measurement, e.g., the strongest CMR have highest priority.</w:t>
      </w:r>
    </w:p>
    <w:p w14:paraId="2A4E5176" w14:textId="27F81280" w:rsidR="00756C38" w:rsidRPr="005600E9" w:rsidRDefault="00756C38" w:rsidP="00756C38">
      <w:pPr>
        <w:pStyle w:val="af5"/>
        <w:rPr>
          <w:rFonts w:ascii="Times New Roman" w:eastAsia="Calibri" w:hAnsi="Times New Roman"/>
          <w:sz w:val="22"/>
          <w:szCs w:val="22"/>
          <w:lang w:eastAsia="zh-CN"/>
        </w:rPr>
      </w:pPr>
      <w:r w:rsidRPr="005600E9">
        <w:rPr>
          <w:rFonts w:ascii="Times New Roman" w:hAnsi="Times New Roman" w:hint="eastAsia"/>
          <w:sz w:val="22"/>
          <w:szCs w:val="22"/>
          <w:lang w:eastAsia="zh-CN"/>
        </w:rPr>
        <w:t>However,</w:t>
      </w:r>
      <w:r w:rsidR="006C4995" w:rsidRPr="005600E9">
        <w:rPr>
          <w:rFonts w:ascii="Times New Roman" w:hAnsi="Times New Roman" w:hint="eastAsia"/>
          <w:sz w:val="22"/>
          <w:szCs w:val="22"/>
          <w:lang w:eastAsia="zh-CN"/>
        </w:rPr>
        <w:t xml:space="preserve"> </w:t>
      </w:r>
      <w:r w:rsidRPr="005600E9">
        <w:rPr>
          <w:rFonts w:ascii="Times New Roman" w:hAnsi="Times New Roman" w:hint="eastAsia"/>
          <w:sz w:val="22"/>
          <w:szCs w:val="22"/>
          <w:lang w:eastAsia="zh-CN"/>
        </w:rPr>
        <w:t xml:space="preserve">if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rPr>
        <w:t xml:space="preserve"> are pre-configured</w:t>
      </w:r>
      <w:r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sz w:val="22"/>
          <w:szCs w:val="22"/>
        </w:rPr>
        <w:t xml:space="preserve"> </w:t>
      </w:r>
      <w:r w:rsidRPr="005600E9">
        <w:rPr>
          <w:rFonts w:ascii="Times New Roman" w:eastAsiaTheme="minorEastAsia" w:hAnsi="Times New Roman" w:hint="eastAsia"/>
          <w:sz w:val="22"/>
          <w:szCs w:val="22"/>
          <w:lang w:eastAsia="zh-CN"/>
        </w:rPr>
        <w:t>PMI</w:t>
      </w:r>
      <w:r w:rsidR="00BC3700" w:rsidRPr="005600E9">
        <w:rPr>
          <w:rFonts w:ascii="Times New Roman" w:eastAsiaTheme="minorEastAsia" w:hAnsi="Times New Roman" w:hint="eastAsia"/>
          <w:sz w:val="22"/>
          <w:szCs w:val="22"/>
          <w:lang w:eastAsia="zh-CN"/>
        </w:rPr>
        <w:t>s</w:t>
      </w:r>
      <w:r w:rsidRPr="005600E9">
        <w:rPr>
          <w:rFonts w:ascii="Times New Roman" w:eastAsiaTheme="minorEastAsia" w:hAnsi="Times New Roman" w:hint="eastAsia"/>
          <w:sz w:val="22"/>
          <w:szCs w:val="22"/>
          <w:lang w:eastAsia="zh-CN"/>
        </w:rPr>
        <w:t xml:space="preserve"> with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rPr>
        <w:t xml:space="preserve"> </w:t>
      </w:r>
      <w:r w:rsidRPr="005600E9">
        <w:rPr>
          <w:rFonts w:ascii="Times New Roman" w:eastAsiaTheme="minorEastAsia" w:hAnsi="Times New Roman"/>
          <w:sz w:val="22"/>
          <w:szCs w:val="22"/>
        </w:rPr>
        <w:t>CMRs</w:t>
      </w:r>
      <w:r w:rsidRPr="005600E9">
        <w:rPr>
          <w:rFonts w:ascii="Times New Roman" w:eastAsiaTheme="minorEastAsia" w:hAnsi="Times New Roman" w:hint="eastAsia"/>
          <w:sz w:val="22"/>
          <w:szCs w:val="22"/>
          <w:lang w:eastAsia="zh-CN"/>
        </w:rPr>
        <w:t xml:space="preserve"> should have higher priorit</w:t>
      </w:r>
      <w:r w:rsidR="00383804" w:rsidRPr="005600E9">
        <w:rPr>
          <w:rFonts w:ascii="Times New Roman" w:eastAsiaTheme="minorEastAsia" w:hAnsi="Times New Roman" w:hint="eastAsia"/>
          <w:sz w:val="22"/>
          <w:szCs w:val="22"/>
          <w:lang w:eastAsia="zh-CN"/>
        </w:rPr>
        <w:t>ies</w:t>
      </w:r>
      <w:r w:rsidRPr="005600E9">
        <w:rPr>
          <w:rFonts w:ascii="Times New Roman" w:eastAsiaTheme="minorEastAsia" w:hAnsi="Times New Roman" w:hint="eastAsia"/>
          <w:sz w:val="22"/>
          <w:szCs w:val="22"/>
          <w:lang w:eastAsia="zh-CN"/>
        </w:rPr>
        <w:t xml:space="preserve"> than </w:t>
      </w:r>
      <w:r w:rsidR="00383804" w:rsidRPr="005600E9">
        <w:rPr>
          <w:rFonts w:ascii="Times New Roman" w:eastAsiaTheme="minorEastAsia" w:hAnsi="Times New Roman" w:hint="eastAsia"/>
          <w:sz w:val="22"/>
          <w:szCs w:val="22"/>
          <w:lang w:eastAsia="zh-CN"/>
        </w:rPr>
        <w:t xml:space="preserve">those of </w:t>
      </w:r>
      <w:r w:rsidRPr="005600E9">
        <w:rPr>
          <w:rFonts w:ascii="Times New Roman" w:eastAsiaTheme="minorEastAsia" w:hAnsi="Times New Roman" w:hint="eastAsia"/>
          <w:sz w:val="22"/>
          <w:szCs w:val="22"/>
          <w:lang w:eastAsia="zh-CN"/>
        </w:rPr>
        <w:t>M-</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lang w:eastAsia="zh-CN"/>
        </w:rPr>
        <w:t xml:space="preserve">PMIs. In addition, due to no CRI reporting of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the ordering within </w:t>
      </w:r>
      <w:r w:rsidRPr="005600E9">
        <w:rPr>
          <w:rFonts w:ascii="Times New Roman" w:eastAsiaTheme="minorEastAsia" w:hAnsi="Times New Roman"/>
          <w:sz w:val="22"/>
          <w:szCs w:val="22"/>
        </w:rPr>
        <w:t>M</w:t>
      </w:r>
      <w:r w:rsidRPr="005600E9">
        <w:rPr>
          <w:rFonts w:ascii="Times New Roman" w:eastAsiaTheme="minorEastAsia" w:hAnsi="Times New Roman"/>
          <w:sz w:val="22"/>
          <w:szCs w:val="22"/>
          <w:vertAlign w:val="subscript"/>
        </w:rPr>
        <w:t>R</w:t>
      </w:r>
      <w:r w:rsidRPr="005600E9">
        <w:rPr>
          <w:rFonts w:ascii="Times New Roman" w:eastAsiaTheme="minorEastAsia" w:hAnsi="Times New Roman" w:hint="eastAsia"/>
          <w:sz w:val="22"/>
          <w:szCs w:val="22"/>
          <w:vertAlign w:val="subscript"/>
          <w:lang w:eastAsia="zh-CN"/>
        </w:rPr>
        <w:t xml:space="preserve"> </w:t>
      </w:r>
      <w:r w:rsidRPr="005600E9">
        <w:rPr>
          <w:rFonts w:ascii="Times New Roman" w:eastAsiaTheme="minorEastAsia" w:hAnsi="Times New Roman" w:hint="eastAsia"/>
          <w:sz w:val="22"/>
          <w:szCs w:val="22"/>
        </w:rPr>
        <w:t>CMRs</w:t>
      </w:r>
      <w:r w:rsidRPr="005600E9">
        <w:rPr>
          <w:rFonts w:ascii="Times New Roman" w:eastAsiaTheme="minorEastAsia" w:hAnsi="Times New Roman" w:hint="eastAsia"/>
          <w:sz w:val="22"/>
          <w:szCs w:val="22"/>
          <w:lang w:eastAsia="zh-CN"/>
        </w:rPr>
        <w:t xml:space="preserve"> can be </w:t>
      </w:r>
      <w:r w:rsidR="00383804" w:rsidRPr="005600E9">
        <w:rPr>
          <w:rFonts w:ascii="Times New Roman" w:eastAsiaTheme="minorEastAsia" w:hAnsi="Times New Roman" w:hint="eastAsia"/>
          <w:sz w:val="22"/>
          <w:szCs w:val="22"/>
          <w:lang w:eastAsia="zh-CN"/>
        </w:rPr>
        <w:t xml:space="preserve">only </w:t>
      </w:r>
      <w:r w:rsidR="00383804" w:rsidRPr="005600E9">
        <w:rPr>
          <w:rFonts w:ascii="Times New Roman" w:eastAsiaTheme="minorEastAsia" w:hAnsi="Times New Roman"/>
          <w:sz w:val="22"/>
          <w:szCs w:val="22"/>
          <w:lang w:eastAsia="zh-CN"/>
        </w:rPr>
        <w:t>determined</w:t>
      </w:r>
      <w:r w:rsidR="00383804" w:rsidRPr="005600E9">
        <w:rPr>
          <w:rFonts w:ascii="Times New Roman" w:eastAsiaTheme="minorEastAsia" w:hAnsi="Times New Roman" w:hint="eastAsia"/>
          <w:sz w:val="22"/>
          <w:szCs w:val="22"/>
          <w:lang w:eastAsia="zh-CN"/>
        </w:rPr>
        <w:t xml:space="preserve"> </w:t>
      </w:r>
      <w:r w:rsidRPr="005600E9">
        <w:rPr>
          <w:rFonts w:ascii="Times New Roman" w:eastAsiaTheme="minorEastAsia" w:hAnsi="Times New Roman" w:hint="eastAsia"/>
          <w:sz w:val="22"/>
          <w:szCs w:val="22"/>
          <w:lang w:eastAsia="zh-CN"/>
        </w:rPr>
        <w:t>by CSI-RS indexes.</w:t>
      </w:r>
    </w:p>
    <w:p w14:paraId="33E5BFFA" w14:textId="06A47FB5" w:rsidR="006C4995" w:rsidRPr="005600E9" w:rsidRDefault="006C4995" w:rsidP="006C4995">
      <w:pPr>
        <w:pStyle w:val="Proposal"/>
        <w:numPr>
          <w:ilvl w:val="0"/>
          <w:numId w:val="46"/>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w:t>
      </w:r>
      <w:r w:rsidRPr="005600E9">
        <w:rPr>
          <w:rFonts w:ascii="Times New Roman" w:hAnsi="Times New Roman"/>
          <w:sz w:val="22"/>
          <w:szCs w:val="22"/>
        </w:rPr>
        <w:t xml:space="preserve"> if </w:t>
      </w:r>
      <w:r w:rsidR="004D03CD" w:rsidRPr="005600E9">
        <w:rPr>
          <w:rStyle w:val="cf01"/>
          <w:rFonts w:ascii="Times New Roman" w:hAnsi="Times New Roman" w:cs="Times New Roman"/>
          <w:sz w:val="22"/>
          <w:szCs w:val="22"/>
        </w:rPr>
        <w:t>M</w:t>
      </w:r>
      <w:r w:rsidR="004D03CD" w:rsidRPr="005600E9">
        <w:rPr>
          <w:rStyle w:val="cf11"/>
          <w:rFonts w:ascii="Times New Roman" w:hAnsi="Times New Roman" w:cs="Times New Roman"/>
          <w:sz w:val="22"/>
          <w:szCs w:val="22"/>
        </w:rPr>
        <w:t>R</w:t>
      </w:r>
      <w:r w:rsidR="004D03CD" w:rsidRPr="005600E9">
        <w:rPr>
          <w:rStyle w:val="cf01"/>
          <w:rFonts w:ascii="Times New Roman" w:hAnsi="Times New Roman" w:cs="Times New Roman"/>
          <w:sz w:val="22"/>
          <w:szCs w:val="22"/>
        </w:rPr>
        <w:t xml:space="preserve"> CMRs pre-configuration is </w:t>
      </w:r>
      <w:r w:rsidR="004D03CD" w:rsidRPr="005600E9">
        <w:rPr>
          <w:rStyle w:val="cf01"/>
          <w:rFonts w:ascii="Times New Roman" w:eastAsiaTheme="minorEastAsia" w:hAnsi="Times New Roman" w:cs="Times New Roman" w:hint="eastAsia"/>
          <w:sz w:val="22"/>
          <w:szCs w:val="22"/>
        </w:rPr>
        <w:t xml:space="preserve">not </w:t>
      </w:r>
      <w:r w:rsidR="004D03CD" w:rsidRPr="005600E9">
        <w:rPr>
          <w:rStyle w:val="cf01"/>
          <w:rFonts w:ascii="Times New Roman" w:hAnsi="Times New Roman" w:cs="Times New Roman"/>
          <w:sz w:val="22"/>
          <w:szCs w:val="22"/>
        </w:rPr>
        <w:t>supported</w:t>
      </w:r>
      <w:r w:rsidRPr="005600E9">
        <w:rPr>
          <w:rFonts w:ascii="Times New Roman" w:eastAsiaTheme="minorEastAsia" w:hAnsi="Times New Roman"/>
          <w:sz w:val="22"/>
          <w:szCs w:val="22"/>
        </w:rPr>
        <w:t>,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w:t>
      </w:r>
      <w:r w:rsidR="00BC3700" w:rsidRPr="005600E9">
        <w:rPr>
          <w:rFonts w:ascii="Times New Roman" w:eastAsiaTheme="minorEastAsia" w:hAnsi="Times New Roman" w:hint="eastAsia"/>
          <w:sz w:val="22"/>
          <w:szCs w:val="22"/>
        </w:rPr>
        <w:t>determined</w:t>
      </w:r>
      <w:r w:rsidR="00BC3700" w:rsidRPr="005600E9">
        <w:rPr>
          <w:rFonts w:ascii="Times New Roman" w:eastAsiaTheme="minorEastAsia" w:hAnsi="Times New Roman"/>
          <w:sz w:val="22"/>
          <w:szCs w:val="22"/>
        </w:rPr>
        <w:t xml:space="preserve"> </w:t>
      </w:r>
      <w:r w:rsidRPr="005600E9">
        <w:rPr>
          <w:rFonts w:ascii="Times New Roman" w:eastAsiaTheme="minorEastAsia" w:hAnsi="Times New Roman"/>
          <w:sz w:val="22"/>
          <w:szCs w:val="22"/>
        </w:rPr>
        <w:t>by CSI-RS indexes, and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w:t>
      </w:r>
      <w:r w:rsidR="00BC3700" w:rsidRPr="005600E9">
        <w:rPr>
          <w:rFonts w:ascii="Times New Roman" w:eastAsiaTheme="minorEastAsia" w:hAnsi="Times New Roman"/>
          <w:sz w:val="22"/>
          <w:szCs w:val="22"/>
        </w:rPr>
        <w:t xml:space="preserve">determined </w:t>
      </w:r>
      <w:r w:rsidRPr="005600E9">
        <w:rPr>
          <w:rFonts w:ascii="Times New Roman" w:eastAsiaTheme="minorEastAsia" w:hAnsi="Times New Roman"/>
          <w:sz w:val="22"/>
          <w:szCs w:val="22"/>
        </w:rPr>
        <w:t xml:space="preserve">by CSI-RS measurement, e.g., the strongest CMR have </w:t>
      </w:r>
      <w:r w:rsidR="00BC3700" w:rsidRPr="005600E9">
        <w:rPr>
          <w:rFonts w:ascii="Times New Roman" w:eastAsiaTheme="minorEastAsia" w:hAnsi="Times New Roman" w:hint="eastAsia"/>
          <w:sz w:val="22"/>
          <w:szCs w:val="22"/>
        </w:rPr>
        <w:t xml:space="preserve">the </w:t>
      </w:r>
      <w:r w:rsidRPr="005600E9">
        <w:rPr>
          <w:rFonts w:ascii="Times New Roman" w:eastAsiaTheme="minorEastAsia" w:hAnsi="Times New Roman"/>
          <w:sz w:val="22"/>
          <w:szCs w:val="22"/>
        </w:rPr>
        <w:t>highest priority.</w:t>
      </w:r>
    </w:p>
    <w:p w14:paraId="774D1818" w14:textId="3FD6CEC4" w:rsidR="00AB1303" w:rsidRPr="005600E9" w:rsidRDefault="006C4995" w:rsidP="00EB0F41">
      <w:pPr>
        <w:pStyle w:val="af5"/>
        <w:numPr>
          <w:ilvl w:val="0"/>
          <w:numId w:val="46"/>
        </w:numPr>
        <w:rPr>
          <w:rFonts w:ascii="Times New Roman" w:eastAsia="Calibri" w:hAnsi="Times New Roman"/>
          <w:b/>
          <w:bCs/>
          <w:sz w:val="22"/>
          <w:szCs w:val="22"/>
          <w:lang w:eastAsia="zh-CN"/>
        </w:rPr>
      </w:pPr>
      <w:r w:rsidRPr="005600E9">
        <w:rPr>
          <w:rFonts w:ascii="Times New Roman" w:hAnsi="Times New Roman"/>
          <w:b/>
          <w:bCs/>
          <w:sz w:val="22"/>
          <w:szCs w:val="22"/>
        </w:rPr>
        <w:lastRenderedPageBreak/>
        <w:t>Regarding</w:t>
      </w:r>
      <w:r w:rsidRPr="005600E9">
        <w:rPr>
          <w:rFonts w:ascii="Times New Roman" w:hAnsi="Times New Roman" w:hint="eastAsia"/>
          <w:b/>
          <w:bCs/>
          <w:sz w:val="22"/>
          <w:szCs w:val="22"/>
        </w:rPr>
        <w:t xml:space="preserve"> </w:t>
      </w:r>
      <w:r w:rsidRPr="005600E9">
        <w:rPr>
          <w:rFonts w:ascii="Times New Roman" w:eastAsiaTheme="minorEastAsia" w:hAnsi="Times New Roman" w:hint="eastAsia"/>
          <w:b/>
          <w:bCs/>
          <w:sz w:val="22"/>
          <w:szCs w:val="22"/>
        </w:rPr>
        <w:t xml:space="preserve">M-CRI reporting </w:t>
      </w:r>
      <w:r w:rsidRPr="005600E9">
        <w:rPr>
          <w:rFonts w:ascii="Times New Roman" w:hAnsi="Times New Roman"/>
          <w:b/>
          <w:bCs/>
          <w:sz w:val="22"/>
          <w:szCs w:val="22"/>
        </w:rPr>
        <w:t>for up to 128 CSI-RS ports</w:t>
      </w:r>
      <w:r w:rsidRPr="005600E9">
        <w:rPr>
          <w:rFonts w:ascii="Times New Roman" w:hAnsi="Times New Roman" w:hint="eastAsia"/>
          <w:b/>
          <w:bCs/>
          <w:sz w:val="22"/>
          <w:szCs w:val="22"/>
        </w:rPr>
        <w:t>,</w:t>
      </w:r>
      <w:r w:rsidRPr="005600E9">
        <w:rPr>
          <w:rFonts w:ascii="Times New Roman" w:hAnsi="Times New Roman" w:hint="eastAsia"/>
          <w:b/>
          <w:bCs/>
          <w:sz w:val="22"/>
          <w:szCs w:val="22"/>
          <w:lang w:eastAsia="zh-CN"/>
        </w:rPr>
        <w:t xml:space="preserve"> if </w:t>
      </w:r>
      <w:r w:rsidR="004D03CD" w:rsidRPr="005600E9">
        <w:rPr>
          <w:rStyle w:val="cf01"/>
          <w:rFonts w:ascii="Times New Roman" w:hAnsi="Times New Roman" w:cs="Times New Roman"/>
          <w:b/>
          <w:bCs/>
          <w:sz w:val="22"/>
          <w:szCs w:val="22"/>
        </w:rPr>
        <w:t>M</w:t>
      </w:r>
      <w:r w:rsidR="004D03CD" w:rsidRPr="005600E9">
        <w:rPr>
          <w:rStyle w:val="cf11"/>
          <w:rFonts w:ascii="Times New Roman" w:hAnsi="Times New Roman" w:cs="Times New Roman"/>
          <w:b/>
          <w:bCs/>
          <w:sz w:val="22"/>
          <w:szCs w:val="22"/>
        </w:rPr>
        <w:t>R</w:t>
      </w:r>
      <w:r w:rsidR="004D03CD" w:rsidRPr="005600E9">
        <w:rPr>
          <w:rStyle w:val="cf01"/>
          <w:rFonts w:ascii="Times New Roman" w:hAnsi="Times New Roman" w:cs="Times New Roman"/>
          <w:b/>
          <w:bCs/>
          <w:sz w:val="22"/>
          <w:szCs w:val="22"/>
        </w:rPr>
        <w:t xml:space="preserve"> CMRs pre-configuration is supported</w:t>
      </w:r>
      <w:r w:rsidR="004D03CD" w:rsidRPr="005600E9">
        <w:rPr>
          <w:rFonts w:ascii="Times New Roman" w:eastAsiaTheme="minorEastAsia" w:hAnsi="Times New Roman" w:hint="eastAsia"/>
          <w:b/>
          <w:bCs/>
          <w:sz w:val="22"/>
          <w:szCs w:val="22"/>
        </w:rPr>
        <w:t>,</w:t>
      </w:r>
      <w:r w:rsidR="004D03CD" w:rsidRPr="005600E9">
        <w:rPr>
          <w:rFonts w:ascii="Times New Roman" w:eastAsiaTheme="minorEastAsia" w:hAnsi="Times New Roman" w:hint="eastAsia"/>
          <w:b/>
          <w:bCs/>
          <w:sz w:val="22"/>
          <w:szCs w:val="22"/>
          <w:lang w:eastAsia="zh-CN"/>
        </w:rPr>
        <w:t xml:space="preserve">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b/>
          <w:bCs/>
          <w:sz w:val="22"/>
          <w:szCs w:val="22"/>
        </w:rPr>
        <w:t xml:space="preserve"> </w:t>
      </w:r>
      <w:r w:rsidRPr="005600E9">
        <w:rPr>
          <w:rFonts w:ascii="Times New Roman" w:eastAsiaTheme="minorEastAsia" w:hAnsi="Times New Roman" w:hint="eastAsia"/>
          <w:b/>
          <w:bCs/>
          <w:sz w:val="22"/>
          <w:szCs w:val="22"/>
          <w:lang w:eastAsia="zh-CN"/>
        </w:rPr>
        <w:t>PMI</w:t>
      </w:r>
      <w:r w:rsidR="00BC3700" w:rsidRPr="005600E9">
        <w:rPr>
          <w:rFonts w:ascii="Times New Roman" w:eastAsiaTheme="minorEastAsia" w:hAnsi="Times New Roman" w:hint="eastAsia"/>
          <w:b/>
          <w:bCs/>
          <w:sz w:val="22"/>
          <w:szCs w:val="22"/>
          <w:lang w:eastAsia="zh-CN"/>
        </w:rPr>
        <w:t>s</w:t>
      </w:r>
      <w:r w:rsidRPr="005600E9">
        <w:rPr>
          <w:rFonts w:ascii="Times New Roman" w:eastAsiaTheme="minorEastAsia" w:hAnsi="Times New Roman" w:hint="eastAsia"/>
          <w:b/>
          <w:bCs/>
          <w:sz w:val="22"/>
          <w:szCs w:val="22"/>
          <w:lang w:eastAsia="zh-CN"/>
        </w:rPr>
        <w:t xml:space="preserve"> with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rPr>
        <w:t xml:space="preserve"> </w:t>
      </w:r>
      <w:r w:rsidRPr="005600E9">
        <w:rPr>
          <w:rFonts w:ascii="Times New Roman" w:eastAsiaTheme="minorEastAsia" w:hAnsi="Times New Roman"/>
          <w:b/>
          <w:bCs/>
          <w:sz w:val="22"/>
          <w:szCs w:val="22"/>
        </w:rPr>
        <w:t>CMRs</w:t>
      </w:r>
      <w:r w:rsidRPr="005600E9">
        <w:rPr>
          <w:rFonts w:ascii="Times New Roman" w:eastAsiaTheme="minorEastAsia" w:hAnsi="Times New Roman" w:hint="eastAsia"/>
          <w:b/>
          <w:bCs/>
          <w:sz w:val="22"/>
          <w:szCs w:val="22"/>
          <w:lang w:eastAsia="zh-CN"/>
        </w:rPr>
        <w:t xml:space="preserve"> should have higher priorit</w:t>
      </w:r>
      <w:r w:rsidR="00BC3700" w:rsidRPr="005600E9">
        <w:rPr>
          <w:rFonts w:ascii="Times New Roman" w:eastAsiaTheme="minorEastAsia" w:hAnsi="Times New Roman" w:hint="eastAsia"/>
          <w:b/>
          <w:bCs/>
          <w:sz w:val="22"/>
          <w:szCs w:val="22"/>
          <w:lang w:eastAsia="zh-CN"/>
        </w:rPr>
        <w:t>ies</w:t>
      </w:r>
      <w:r w:rsidRPr="005600E9">
        <w:rPr>
          <w:rFonts w:ascii="Times New Roman" w:eastAsiaTheme="minorEastAsia" w:hAnsi="Times New Roman" w:hint="eastAsia"/>
          <w:b/>
          <w:bCs/>
          <w:sz w:val="22"/>
          <w:szCs w:val="22"/>
          <w:lang w:eastAsia="zh-CN"/>
        </w:rPr>
        <w:t xml:space="preserve"> than </w:t>
      </w:r>
      <w:r w:rsidR="00BC3700" w:rsidRPr="005600E9">
        <w:rPr>
          <w:rFonts w:ascii="Times New Roman" w:eastAsiaTheme="minorEastAsia" w:hAnsi="Times New Roman" w:hint="eastAsia"/>
          <w:b/>
          <w:bCs/>
          <w:sz w:val="22"/>
          <w:szCs w:val="22"/>
          <w:lang w:eastAsia="zh-CN"/>
        </w:rPr>
        <w:t xml:space="preserve">those of </w:t>
      </w:r>
      <w:r w:rsidRPr="005600E9">
        <w:rPr>
          <w:rFonts w:ascii="Times New Roman" w:eastAsiaTheme="minorEastAsia" w:hAnsi="Times New Roman" w:hint="eastAsia"/>
          <w:b/>
          <w:bCs/>
          <w:sz w:val="22"/>
          <w:szCs w:val="22"/>
          <w:lang w:eastAsia="zh-CN"/>
        </w:rPr>
        <w:t>M-</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lang w:eastAsia="zh-CN"/>
        </w:rPr>
        <w:t xml:space="preserve">PMIs. In addition, due to no CRI reporting of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the ordering within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can be </w:t>
      </w:r>
      <w:r w:rsidR="00BC3700" w:rsidRPr="005600E9">
        <w:rPr>
          <w:rFonts w:ascii="Times New Roman" w:eastAsiaTheme="minorEastAsia" w:hAnsi="Times New Roman" w:hint="eastAsia"/>
          <w:b/>
          <w:bCs/>
          <w:sz w:val="22"/>
          <w:szCs w:val="22"/>
          <w:lang w:eastAsia="zh-CN"/>
        </w:rPr>
        <w:t xml:space="preserve">only determined </w:t>
      </w:r>
      <w:r w:rsidRPr="005600E9">
        <w:rPr>
          <w:rFonts w:ascii="Times New Roman" w:eastAsiaTheme="minorEastAsia" w:hAnsi="Times New Roman" w:hint="eastAsia"/>
          <w:b/>
          <w:bCs/>
          <w:sz w:val="22"/>
          <w:szCs w:val="22"/>
          <w:lang w:eastAsia="zh-CN"/>
        </w:rPr>
        <w:t>by CSI-RS indexes.</w:t>
      </w:r>
    </w:p>
    <w:p w14:paraId="1FA8AE8B" w14:textId="77777777" w:rsidR="0091634A" w:rsidRDefault="0091634A" w:rsidP="0091634A">
      <w:pPr>
        <w:pStyle w:val="1"/>
        <w:numPr>
          <w:ilvl w:val="0"/>
          <w:numId w:val="5"/>
        </w:numPr>
        <w:pBdr>
          <w:top w:val="single" w:sz="12" w:space="4" w:color="auto"/>
        </w:pBdr>
      </w:pPr>
      <w:r w:rsidRPr="00D32D2C">
        <w:rPr>
          <w:rFonts w:cs="Arial"/>
          <w:lang w:val="en-US"/>
        </w:rPr>
        <w:t xml:space="preserve">CSI enhancements </w:t>
      </w:r>
      <w:r>
        <w:rPr>
          <w:rFonts w:cs="Arial"/>
          <w:lang w:val="en-US"/>
        </w:rPr>
        <w:t xml:space="preserve">on </w:t>
      </w:r>
      <w:r w:rsidRPr="00D32D2C">
        <w:t>CJT under non-ideal sync and backhaul</w:t>
      </w:r>
    </w:p>
    <w:p w14:paraId="253CBE6C" w14:textId="266D5C66" w:rsidR="0091634A" w:rsidRPr="00375AAB" w:rsidRDefault="0091634A" w:rsidP="0091634A">
      <w:pPr>
        <w:tabs>
          <w:tab w:val="left" w:pos="720"/>
        </w:tabs>
        <w:spacing w:before="120"/>
        <w:jc w:val="both"/>
        <w:rPr>
          <w:sz w:val="22"/>
          <w:szCs w:val="22"/>
          <w:lang w:eastAsia="zh-CN"/>
        </w:rPr>
      </w:pPr>
      <w:r w:rsidRPr="00375AAB">
        <w:rPr>
          <w:sz w:val="22"/>
          <w:szCs w:val="22"/>
          <w:lang w:eastAsia="zh-CN"/>
        </w:rPr>
        <w:t xml:space="preserve">In Rel-18, CSI enhancement for CJT has been supported </w:t>
      </w:r>
      <w:r w:rsidRPr="00375AAB">
        <w:rPr>
          <w:rFonts w:hint="eastAsia"/>
          <w:sz w:val="22"/>
          <w:szCs w:val="22"/>
          <w:lang w:eastAsia="zh-CN"/>
        </w:rPr>
        <w:t>f</w:t>
      </w:r>
      <w:r w:rsidRPr="00375AAB">
        <w:rPr>
          <w:sz w:val="22"/>
          <w:szCs w:val="22"/>
          <w:lang w:eastAsia="zh-CN"/>
        </w:rPr>
        <w:t xml:space="preserve">or up to 4 TRPs by assuming ideal sync and backhaul. Type II codebook refinement for up to 4 TRPs has been supported in Rel-18, and </w:t>
      </w:r>
      <w:r w:rsidR="006D726E">
        <w:rPr>
          <w:rFonts w:hint="eastAsia"/>
          <w:sz w:val="22"/>
          <w:szCs w:val="22"/>
          <w:lang w:eastAsia="zh-CN"/>
        </w:rPr>
        <w:t xml:space="preserve">a </w:t>
      </w:r>
      <w:r w:rsidRPr="00375AAB">
        <w:rPr>
          <w:sz w:val="22"/>
          <w:szCs w:val="22"/>
          <w:lang w:eastAsia="zh-CN"/>
        </w:rPr>
        <w:t xml:space="preserve">UE can report one joint CSI based on 1-4 CSI-RSs representing 1-4 TRPs for CJT. However, for </w:t>
      </w:r>
      <w:r w:rsidRPr="00375AAB">
        <w:rPr>
          <w:rFonts w:hint="eastAsia"/>
          <w:sz w:val="22"/>
          <w:szCs w:val="22"/>
          <w:lang w:eastAsia="zh-CN"/>
        </w:rPr>
        <w:t xml:space="preserve">the </w:t>
      </w:r>
      <w:r w:rsidRPr="00375AAB">
        <w:rPr>
          <w:sz w:val="22"/>
          <w:szCs w:val="22"/>
          <w:lang w:eastAsia="zh-CN"/>
        </w:rPr>
        <w:t>real TRP layout</w:t>
      </w:r>
      <w:r>
        <w:rPr>
          <w:rFonts w:hint="eastAsia"/>
          <w:sz w:val="22"/>
          <w:szCs w:val="22"/>
          <w:lang w:eastAsia="zh-CN"/>
        </w:rPr>
        <w:t xml:space="preserve"> and UL/DL </w:t>
      </w:r>
      <w:r>
        <w:rPr>
          <w:sz w:val="22"/>
          <w:szCs w:val="22"/>
          <w:lang w:eastAsia="zh-CN"/>
        </w:rPr>
        <w:t>misalignment</w:t>
      </w:r>
      <w:r w:rsidRPr="00375AAB">
        <w:rPr>
          <w:sz w:val="22"/>
          <w:szCs w:val="22"/>
          <w:lang w:eastAsia="zh-CN"/>
        </w:rPr>
        <w:t xml:space="preserve">, the delay/frequency/phase offset spread should be considered due to the different locations of different TRPs in both TDD and FDD systems. In order to eliminate the delay/frequency/phase offset spread as much as possible, Rel-19 </w:t>
      </w:r>
      <w:r>
        <w:rPr>
          <w:rFonts w:hint="eastAsia"/>
          <w:sz w:val="22"/>
          <w:szCs w:val="22"/>
          <w:lang w:eastAsia="zh-CN"/>
        </w:rPr>
        <w:t>supports to</w:t>
      </w:r>
      <w:r w:rsidRPr="00375AAB">
        <w:rPr>
          <w:sz w:val="22"/>
          <w:szCs w:val="22"/>
          <w:lang w:eastAsia="zh-CN"/>
        </w:rPr>
        <w:t xml:space="preserve"> specify CSI enhancements for CJT under non-ideal sync and backhaul. </w:t>
      </w:r>
    </w:p>
    <w:p w14:paraId="26620A5B" w14:textId="1B2FA8FE" w:rsidR="0091634A" w:rsidRDefault="0091634A" w:rsidP="0091634A">
      <w:pPr>
        <w:pStyle w:val="2"/>
        <w:rPr>
          <w:lang w:eastAsia="zh-CN"/>
        </w:rPr>
      </w:pPr>
      <w:r>
        <w:rPr>
          <w:rFonts w:hint="eastAsia"/>
          <w:lang w:eastAsia="zh-CN"/>
        </w:rPr>
        <w:t>4.1 CSI-RS</w:t>
      </w:r>
      <w:r>
        <w:rPr>
          <w:lang w:eastAsia="zh-CN"/>
        </w:rPr>
        <w:t xml:space="preserve"> </w:t>
      </w:r>
      <w:r w:rsidR="00B162C2">
        <w:rPr>
          <w:rFonts w:hint="eastAsia"/>
          <w:lang w:eastAsia="zh-CN"/>
        </w:rPr>
        <w:t xml:space="preserve">compensation </w:t>
      </w:r>
    </w:p>
    <w:p w14:paraId="1879AC49" w14:textId="702364A9" w:rsidR="00B162C2" w:rsidRDefault="00B162C2" w:rsidP="00B162C2">
      <w:pPr>
        <w:rPr>
          <w:sz w:val="22"/>
          <w:szCs w:val="22"/>
          <w:lang w:eastAsia="zh-CN"/>
        </w:rPr>
      </w:pPr>
      <w:r>
        <w:rPr>
          <w:rFonts w:hint="eastAsia"/>
          <w:sz w:val="22"/>
          <w:szCs w:val="22"/>
          <w:lang w:eastAsia="zh-CN"/>
        </w:rPr>
        <w:t xml:space="preserve">As shown below, assuming N TRS sets representing N TRPs in DO/FO </w:t>
      </w:r>
      <w:r>
        <w:rPr>
          <w:sz w:val="22"/>
          <w:szCs w:val="22"/>
          <w:lang w:eastAsia="zh-CN"/>
        </w:rPr>
        <w:t>measurement</w:t>
      </w:r>
      <w:r>
        <w:rPr>
          <w:rFonts w:hint="eastAsia"/>
          <w:sz w:val="22"/>
          <w:szCs w:val="22"/>
          <w:lang w:eastAsia="zh-CN"/>
        </w:rPr>
        <w:t xml:space="preserve">, </w:t>
      </w:r>
      <w:r w:rsidR="006D726E">
        <w:rPr>
          <w:rFonts w:hint="eastAsia"/>
          <w:sz w:val="22"/>
          <w:szCs w:val="22"/>
          <w:lang w:eastAsia="zh-CN"/>
        </w:rPr>
        <w:t xml:space="preserve">a </w:t>
      </w:r>
      <w:r>
        <w:rPr>
          <w:rFonts w:hint="eastAsia"/>
          <w:sz w:val="22"/>
          <w:szCs w:val="22"/>
          <w:lang w:eastAsia="zh-CN"/>
        </w:rPr>
        <w:t>UE can report N-1</w:t>
      </w:r>
      <w:r w:rsidRPr="00B162C2">
        <w:rPr>
          <w:rFonts w:hint="eastAsia"/>
          <w:sz w:val="22"/>
          <w:szCs w:val="22"/>
          <w:lang w:eastAsia="zh-CN"/>
        </w:rPr>
        <w:t xml:space="preserve"> </w:t>
      </w:r>
      <w:r>
        <w:rPr>
          <w:rFonts w:hint="eastAsia"/>
          <w:sz w:val="22"/>
          <w:szCs w:val="22"/>
          <w:lang w:eastAsia="zh-CN"/>
        </w:rPr>
        <w:t xml:space="preserve">DO/FO values for one CSI report. </w:t>
      </w:r>
    </w:p>
    <w:p w14:paraId="798790DD" w14:textId="357B97CA" w:rsidR="00B162C2" w:rsidRDefault="00AC1245" w:rsidP="006F2196">
      <w:pPr>
        <w:jc w:val="center"/>
        <w:rPr>
          <w:sz w:val="22"/>
          <w:szCs w:val="22"/>
          <w:lang w:eastAsia="zh-CN"/>
        </w:rPr>
      </w:pPr>
      <w:r>
        <w:rPr>
          <w:noProof/>
          <w:sz w:val="22"/>
          <w:szCs w:val="22"/>
          <w:lang w:eastAsia="zh-CN"/>
        </w:rPr>
        <w:drawing>
          <wp:inline distT="0" distB="0" distL="0" distR="0" wp14:anchorId="1F4A4500" wp14:editId="3CD936F7">
            <wp:extent cx="2958353" cy="1290331"/>
            <wp:effectExtent l="0" t="0" r="0" b="5080"/>
            <wp:docPr id="4735706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5636" cy="1297869"/>
                    </a:xfrm>
                    <a:prstGeom prst="rect">
                      <a:avLst/>
                    </a:prstGeom>
                    <a:noFill/>
                  </pic:spPr>
                </pic:pic>
              </a:graphicData>
            </a:graphic>
          </wp:inline>
        </w:drawing>
      </w:r>
    </w:p>
    <w:p w14:paraId="37F9B036" w14:textId="5D1BFA32" w:rsidR="006F2196" w:rsidRDefault="006F2196" w:rsidP="006F2196">
      <w:pPr>
        <w:jc w:val="center"/>
        <w:rPr>
          <w:b/>
          <w:bCs/>
          <w:lang w:eastAsia="zh-CN"/>
        </w:rPr>
      </w:pPr>
      <w:r w:rsidRPr="006F2196">
        <w:rPr>
          <w:rFonts w:hint="eastAsia"/>
          <w:b/>
          <w:bCs/>
          <w:lang w:eastAsia="zh-CN"/>
        </w:rPr>
        <w:t xml:space="preserve">Fig. 1 One example of TRS sets </w:t>
      </w:r>
      <w:r w:rsidRPr="006F2196">
        <w:rPr>
          <w:b/>
          <w:bCs/>
          <w:lang w:eastAsia="zh-CN"/>
        </w:rPr>
        <w:t>transmission</w:t>
      </w:r>
      <w:r w:rsidRPr="006F2196">
        <w:rPr>
          <w:rFonts w:hint="eastAsia"/>
          <w:b/>
          <w:bCs/>
          <w:lang w:eastAsia="zh-CN"/>
        </w:rPr>
        <w:t xml:space="preserve"> </w:t>
      </w:r>
    </w:p>
    <w:p w14:paraId="12309493" w14:textId="04C8A5A1" w:rsidR="006F2196" w:rsidRPr="006D726E" w:rsidRDefault="006F2196" w:rsidP="006F2196">
      <w:pPr>
        <w:rPr>
          <w:sz w:val="22"/>
          <w:szCs w:val="22"/>
          <w:lang w:eastAsia="zh-CN"/>
        </w:rPr>
      </w:pPr>
      <w:r w:rsidRPr="000C1A10">
        <w:rPr>
          <w:sz w:val="22"/>
          <w:szCs w:val="22"/>
          <w:lang w:eastAsia="zh-CN"/>
        </w:rPr>
        <w:t xml:space="preserve">When </w:t>
      </w:r>
      <w:r w:rsidR="006D726E" w:rsidRPr="000C1A10">
        <w:rPr>
          <w:sz w:val="22"/>
          <w:szCs w:val="22"/>
          <w:lang w:eastAsia="zh-CN"/>
        </w:rPr>
        <w:t xml:space="preserve">the </w:t>
      </w:r>
      <w:r w:rsidRPr="000C1A10">
        <w:rPr>
          <w:sz w:val="22"/>
          <w:szCs w:val="22"/>
          <w:lang w:eastAsia="zh-CN"/>
        </w:rPr>
        <w:t xml:space="preserve">gNB receives the N-1 </w:t>
      </w:r>
      <w:r w:rsidRPr="006D726E">
        <w:rPr>
          <w:rFonts w:hint="eastAsia"/>
          <w:sz w:val="22"/>
          <w:szCs w:val="22"/>
          <w:lang w:eastAsia="zh-CN"/>
        </w:rPr>
        <w:t xml:space="preserve">DO/FO values, </w:t>
      </w:r>
      <w:r w:rsidR="006D726E">
        <w:rPr>
          <w:rFonts w:hint="eastAsia"/>
          <w:sz w:val="22"/>
          <w:szCs w:val="22"/>
          <w:lang w:eastAsia="zh-CN"/>
        </w:rPr>
        <w:t xml:space="preserve">ideally </w:t>
      </w:r>
      <w:r w:rsidRPr="006D726E">
        <w:rPr>
          <w:rFonts w:hint="eastAsia"/>
          <w:sz w:val="22"/>
          <w:szCs w:val="22"/>
          <w:lang w:eastAsia="zh-CN"/>
        </w:rPr>
        <w:t xml:space="preserve">the </w:t>
      </w:r>
      <w:r w:rsidR="006D726E">
        <w:rPr>
          <w:rFonts w:hint="eastAsia"/>
          <w:sz w:val="22"/>
          <w:szCs w:val="22"/>
          <w:lang w:eastAsia="zh-CN"/>
        </w:rPr>
        <w:t>target</w:t>
      </w:r>
      <w:r w:rsidRPr="006D726E">
        <w:rPr>
          <w:rFonts w:hint="eastAsia"/>
          <w:sz w:val="22"/>
          <w:szCs w:val="22"/>
          <w:lang w:eastAsia="zh-CN"/>
        </w:rPr>
        <w:t xml:space="preserve"> is for </w:t>
      </w:r>
      <w:r w:rsidRPr="006D726E">
        <w:rPr>
          <w:sz w:val="22"/>
          <w:szCs w:val="22"/>
          <w:lang w:eastAsia="zh-CN"/>
        </w:rPr>
        <w:t>future</w:t>
      </w:r>
      <w:r w:rsidRPr="006D726E">
        <w:rPr>
          <w:rFonts w:hint="eastAsia"/>
          <w:sz w:val="22"/>
          <w:szCs w:val="22"/>
          <w:lang w:eastAsia="zh-CN"/>
        </w:rPr>
        <w:t xml:space="preserve"> PDSCH transmission. Due to coherent joint transmission for data per UE,</w:t>
      </w:r>
      <w:r w:rsidR="006D726E">
        <w:rPr>
          <w:rFonts w:hint="eastAsia"/>
          <w:sz w:val="22"/>
          <w:szCs w:val="22"/>
          <w:lang w:eastAsia="zh-CN"/>
        </w:rPr>
        <w:t xml:space="preserve"> the</w:t>
      </w:r>
      <w:r w:rsidRPr="006D726E">
        <w:rPr>
          <w:rFonts w:hint="eastAsia"/>
          <w:sz w:val="22"/>
          <w:szCs w:val="22"/>
          <w:lang w:eastAsia="zh-CN"/>
        </w:rPr>
        <w:t xml:space="preserve"> gNB can pre-compensate DO/FO among N TRPs in advance, as shown in Fig.2. </w:t>
      </w:r>
    </w:p>
    <w:p w14:paraId="7ED3F495" w14:textId="5E872ECA" w:rsidR="006F2196" w:rsidRDefault="006F2196" w:rsidP="006F2196">
      <w:pPr>
        <w:jc w:val="center"/>
        <w:rPr>
          <w:lang w:eastAsia="zh-CN"/>
        </w:rPr>
      </w:pPr>
      <w:r>
        <w:rPr>
          <w:noProof/>
          <w:lang w:eastAsia="zh-CN"/>
        </w:rPr>
        <w:drawing>
          <wp:inline distT="0" distB="0" distL="0" distR="0" wp14:anchorId="643CED1F" wp14:editId="7E14F7F9">
            <wp:extent cx="3012141" cy="1409288"/>
            <wp:effectExtent l="0" t="0" r="0" b="635"/>
            <wp:docPr id="14585232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1972" cy="1413888"/>
                    </a:xfrm>
                    <a:prstGeom prst="rect">
                      <a:avLst/>
                    </a:prstGeom>
                    <a:noFill/>
                  </pic:spPr>
                </pic:pic>
              </a:graphicData>
            </a:graphic>
          </wp:inline>
        </w:drawing>
      </w:r>
    </w:p>
    <w:p w14:paraId="6C6274FE" w14:textId="0CE1301B" w:rsidR="006F2196" w:rsidRDefault="006F2196" w:rsidP="006F2196">
      <w:pPr>
        <w:jc w:val="center"/>
        <w:rPr>
          <w:b/>
          <w:bCs/>
          <w:lang w:eastAsia="zh-CN"/>
        </w:rPr>
      </w:pPr>
      <w:r w:rsidRPr="006F2196">
        <w:rPr>
          <w:rFonts w:hint="eastAsia"/>
          <w:b/>
          <w:bCs/>
          <w:lang w:eastAsia="zh-CN"/>
        </w:rPr>
        <w:t xml:space="preserve">Fig. </w:t>
      </w:r>
      <w:r>
        <w:rPr>
          <w:rFonts w:hint="eastAsia"/>
          <w:b/>
          <w:bCs/>
          <w:lang w:eastAsia="zh-CN"/>
        </w:rPr>
        <w:t>2</w:t>
      </w:r>
      <w:r w:rsidRPr="006F2196">
        <w:rPr>
          <w:rFonts w:hint="eastAsia"/>
          <w:b/>
          <w:bCs/>
          <w:lang w:eastAsia="zh-CN"/>
        </w:rPr>
        <w:t xml:space="preserve"> One example of </w:t>
      </w:r>
      <w:r>
        <w:rPr>
          <w:rFonts w:hint="eastAsia"/>
          <w:b/>
          <w:bCs/>
          <w:lang w:eastAsia="zh-CN"/>
        </w:rPr>
        <w:t>PDSCH</w:t>
      </w:r>
      <w:r w:rsidRPr="006F2196">
        <w:rPr>
          <w:rFonts w:hint="eastAsia"/>
          <w:b/>
          <w:bCs/>
          <w:lang w:eastAsia="zh-CN"/>
        </w:rPr>
        <w:t xml:space="preserve"> </w:t>
      </w:r>
      <w:r w:rsidRPr="006F2196">
        <w:rPr>
          <w:b/>
          <w:bCs/>
          <w:lang w:eastAsia="zh-CN"/>
        </w:rPr>
        <w:t>transmission</w:t>
      </w:r>
      <w:r w:rsidRPr="006F2196">
        <w:rPr>
          <w:rFonts w:hint="eastAsia"/>
          <w:b/>
          <w:bCs/>
          <w:lang w:eastAsia="zh-CN"/>
        </w:rPr>
        <w:t xml:space="preserve"> </w:t>
      </w:r>
      <w:r>
        <w:rPr>
          <w:rFonts w:hint="eastAsia"/>
          <w:b/>
          <w:bCs/>
          <w:lang w:eastAsia="zh-CN"/>
        </w:rPr>
        <w:t>with pre-compensation</w:t>
      </w:r>
    </w:p>
    <w:p w14:paraId="17B4ECFD" w14:textId="77C955F5" w:rsidR="006F2196" w:rsidRDefault="006F2196" w:rsidP="006F2196">
      <w:pPr>
        <w:rPr>
          <w:sz w:val="22"/>
          <w:szCs w:val="22"/>
          <w:lang w:eastAsia="zh-CN"/>
        </w:rPr>
      </w:pPr>
      <w:r w:rsidRPr="006F2196">
        <w:rPr>
          <w:rFonts w:hint="eastAsia"/>
          <w:sz w:val="22"/>
          <w:szCs w:val="22"/>
          <w:lang w:eastAsia="zh-CN"/>
        </w:rPr>
        <w:t xml:space="preserve">However, for </w:t>
      </w:r>
      <w:r w:rsidR="00964D60">
        <w:rPr>
          <w:rFonts w:hint="eastAsia"/>
          <w:sz w:val="22"/>
          <w:szCs w:val="22"/>
          <w:lang w:eastAsia="zh-CN"/>
        </w:rPr>
        <w:t>reliable</w:t>
      </w:r>
      <w:r w:rsidR="00964D60" w:rsidRPr="006F2196">
        <w:rPr>
          <w:rFonts w:hint="eastAsia"/>
          <w:sz w:val="22"/>
          <w:szCs w:val="22"/>
          <w:lang w:eastAsia="zh-CN"/>
        </w:rPr>
        <w:t xml:space="preserve"> </w:t>
      </w:r>
      <w:r w:rsidRPr="006F2196">
        <w:rPr>
          <w:rFonts w:hint="eastAsia"/>
          <w:sz w:val="22"/>
          <w:szCs w:val="22"/>
          <w:lang w:eastAsia="zh-CN"/>
        </w:rPr>
        <w:t>data transmission</w:t>
      </w:r>
      <w:r>
        <w:rPr>
          <w:rFonts w:hint="eastAsia"/>
          <w:sz w:val="22"/>
          <w:szCs w:val="22"/>
          <w:lang w:eastAsia="zh-CN"/>
        </w:rPr>
        <w:t xml:space="preserve">, accurate CSI measurement and feedback </w:t>
      </w:r>
      <w:r w:rsidR="00964D60">
        <w:rPr>
          <w:rFonts w:hint="eastAsia"/>
          <w:sz w:val="22"/>
          <w:szCs w:val="22"/>
          <w:lang w:eastAsia="zh-CN"/>
        </w:rPr>
        <w:t xml:space="preserve">are </w:t>
      </w:r>
      <w:r>
        <w:rPr>
          <w:rFonts w:hint="eastAsia"/>
          <w:sz w:val="22"/>
          <w:szCs w:val="22"/>
          <w:lang w:eastAsia="zh-CN"/>
        </w:rPr>
        <w:t xml:space="preserve">most important. The key point is </w:t>
      </w:r>
      <w:r w:rsidR="00613EE5">
        <w:rPr>
          <w:rFonts w:hint="eastAsia"/>
          <w:sz w:val="22"/>
          <w:szCs w:val="22"/>
          <w:lang w:eastAsia="zh-CN"/>
        </w:rPr>
        <w:t xml:space="preserve">that </w:t>
      </w:r>
      <w:r>
        <w:rPr>
          <w:rFonts w:hint="eastAsia"/>
          <w:sz w:val="22"/>
          <w:szCs w:val="22"/>
          <w:lang w:eastAsia="zh-CN"/>
        </w:rPr>
        <w:t xml:space="preserve">the CSI such as precoders and SINR measured by CSI-RS </w:t>
      </w:r>
      <w:r w:rsidR="00613EE5">
        <w:rPr>
          <w:rFonts w:hint="eastAsia"/>
          <w:sz w:val="22"/>
          <w:szCs w:val="22"/>
          <w:lang w:eastAsia="zh-CN"/>
        </w:rPr>
        <w:t>has</w:t>
      </w:r>
      <w:r w:rsidRPr="006F2196">
        <w:rPr>
          <w:sz w:val="22"/>
          <w:szCs w:val="22"/>
          <w:lang w:eastAsia="zh-CN"/>
        </w:rPr>
        <w:t xml:space="preserve"> to reflect the true channel state of future data transmission as much as possible</w:t>
      </w:r>
      <w:r>
        <w:rPr>
          <w:rFonts w:hint="eastAsia"/>
          <w:sz w:val="22"/>
          <w:szCs w:val="22"/>
          <w:lang w:eastAsia="zh-CN"/>
        </w:rPr>
        <w:t xml:space="preserve">. Therefore, the </w:t>
      </w:r>
      <w:r w:rsidR="00FD6088" w:rsidRPr="00FD6088">
        <w:rPr>
          <w:sz w:val="22"/>
          <w:szCs w:val="22"/>
          <w:lang w:eastAsia="zh-CN"/>
        </w:rPr>
        <w:t xml:space="preserve">channel experienced by </w:t>
      </w:r>
      <w:r w:rsidR="00FD6088">
        <w:rPr>
          <w:rFonts w:hint="eastAsia"/>
          <w:sz w:val="22"/>
          <w:szCs w:val="22"/>
          <w:lang w:eastAsia="zh-CN"/>
        </w:rPr>
        <w:t>CSI-RS for channel measurement</w:t>
      </w:r>
      <w:r w:rsidR="00FD6088" w:rsidRPr="00FD6088">
        <w:rPr>
          <w:sz w:val="22"/>
          <w:szCs w:val="22"/>
          <w:lang w:eastAsia="zh-CN"/>
        </w:rPr>
        <w:t xml:space="preserve"> needs to be consistent with the channel experienced by </w:t>
      </w:r>
      <w:r w:rsidR="00FD6088">
        <w:rPr>
          <w:rFonts w:hint="eastAsia"/>
          <w:sz w:val="22"/>
          <w:szCs w:val="22"/>
          <w:lang w:eastAsia="zh-CN"/>
        </w:rPr>
        <w:t xml:space="preserve">PDSCH. Thus, the CSI-RS should be </w:t>
      </w:r>
      <w:r w:rsidR="00D44C8A">
        <w:rPr>
          <w:rFonts w:hint="eastAsia"/>
          <w:sz w:val="22"/>
          <w:szCs w:val="22"/>
          <w:lang w:eastAsia="zh-CN"/>
        </w:rPr>
        <w:t xml:space="preserve">also </w:t>
      </w:r>
      <w:r w:rsidR="00FD6088">
        <w:rPr>
          <w:sz w:val="22"/>
          <w:szCs w:val="22"/>
          <w:lang w:eastAsia="zh-CN"/>
        </w:rPr>
        <w:t>compensated</w:t>
      </w:r>
      <w:r w:rsidR="00FD6088">
        <w:rPr>
          <w:rFonts w:hint="eastAsia"/>
          <w:sz w:val="22"/>
          <w:szCs w:val="22"/>
          <w:lang w:eastAsia="zh-CN"/>
        </w:rPr>
        <w:t xml:space="preserve"> </w:t>
      </w:r>
      <w:r w:rsidR="00FD6088">
        <w:rPr>
          <w:sz w:val="22"/>
          <w:szCs w:val="22"/>
          <w:lang w:eastAsia="zh-CN"/>
        </w:rPr>
        <w:t>when</w:t>
      </w:r>
      <w:r w:rsidR="00FD6088">
        <w:rPr>
          <w:rFonts w:hint="eastAsia"/>
          <w:sz w:val="22"/>
          <w:szCs w:val="22"/>
          <w:lang w:eastAsia="zh-CN"/>
        </w:rPr>
        <w:t xml:space="preserve"> </w:t>
      </w:r>
      <w:r w:rsidR="00D44C8A">
        <w:rPr>
          <w:rFonts w:hint="eastAsia"/>
          <w:sz w:val="22"/>
          <w:szCs w:val="22"/>
          <w:lang w:eastAsia="zh-CN"/>
        </w:rPr>
        <w:t xml:space="preserve">the </w:t>
      </w:r>
      <w:r w:rsidR="00FD6088">
        <w:rPr>
          <w:rFonts w:hint="eastAsia"/>
          <w:sz w:val="22"/>
          <w:szCs w:val="22"/>
          <w:lang w:eastAsia="zh-CN"/>
        </w:rPr>
        <w:t>UE measure</w:t>
      </w:r>
      <w:r w:rsidR="00D44C8A">
        <w:rPr>
          <w:rFonts w:hint="eastAsia"/>
          <w:sz w:val="22"/>
          <w:szCs w:val="22"/>
          <w:lang w:eastAsia="zh-CN"/>
        </w:rPr>
        <w:t>s</w:t>
      </w:r>
      <w:r w:rsidR="00FD6088">
        <w:rPr>
          <w:rFonts w:hint="eastAsia"/>
          <w:sz w:val="22"/>
          <w:szCs w:val="22"/>
          <w:lang w:eastAsia="zh-CN"/>
        </w:rPr>
        <w:t xml:space="preserve"> and </w:t>
      </w:r>
      <w:r w:rsidR="00D80B4A">
        <w:rPr>
          <w:sz w:val="22"/>
          <w:szCs w:val="22"/>
          <w:lang w:eastAsia="zh-CN"/>
        </w:rPr>
        <w:t>feedback</w:t>
      </w:r>
      <w:r w:rsidR="00FD6088">
        <w:rPr>
          <w:rFonts w:hint="eastAsia"/>
          <w:sz w:val="22"/>
          <w:szCs w:val="22"/>
          <w:lang w:eastAsia="zh-CN"/>
        </w:rPr>
        <w:t xml:space="preserve"> CSI information.</w:t>
      </w:r>
    </w:p>
    <w:p w14:paraId="67A58FEB" w14:textId="78A91745" w:rsidR="00FD6088" w:rsidRPr="00B25D27" w:rsidRDefault="00FD6088" w:rsidP="00FD6088">
      <w:pPr>
        <w:pStyle w:val="Proposal"/>
        <w:numPr>
          <w:ilvl w:val="0"/>
          <w:numId w:val="46"/>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lastRenderedPageBreak/>
        <w:t xml:space="preserve">For Rel-19 CSI enhancements on CJT under non-ideal sync and backhaul, </w:t>
      </w:r>
      <w:r>
        <w:rPr>
          <w:rFonts w:ascii="Times New Roman" w:eastAsiaTheme="minorEastAsia" w:hAnsi="Times New Roman" w:hint="eastAsia"/>
          <w:sz w:val="22"/>
          <w:szCs w:val="22"/>
        </w:rPr>
        <w:t xml:space="preserve">after </w:t>
      </w:r>
      <w:r w:rsidRPr="002256B9">
        <w:rPr>
          <w:rFonts w:ascii="Times New Roman" w:eastAsiaTheme="minorEastAsia" w:hAnsi="Times New Roman"/>
          <w:sz w:val="22"/>
          <w:szCs w:val="22"/>
        </w:rPr>
        <w:t>DO</w:t>
      </w:r>
      <w:r>
        <w:rPr>
          <w:rFonts w:ascii="Times New Roman" w:eastAsiaTheme="minorEastAsia" w:hAnsi="Times New Roman" w:hint="eastAsia"/>
          <w:sz w:val="22"/>
          <w:szCs w:val="22"/>
        </w:rPr>
        <w:t>/FO reporting</w:t>
      </w:r>
      <w:r w:rsidRPr="002256B9">
        <w:rPr>
          <w:rFonts w:ascii="Times New Roman" w:eastAsiaTheme="minorEastAsia" w:hAnsi="Times New Roman"/>
          <w:sz w:val="22"/>
          <w:szCs w:val="22"/>
        </w:rPr>
        <w:t xml:space="preserve">, </w:t>
      </w:r>
      <w:r w:rsidRPr="00FD6088">
        <w:rPr>
          <w:rFonts w:ascii="Times New Roman" w:eastAsiaTheme="minorEastAsia" w:hAnsi="Times New Roman"/>
          <w:sz w:val="22"/>
          <w:szCs w:val="22"/>
        </w:rPr>
        <w:t xml:space="preserve">the CSI-RS should be </w:t>
      </w:r>
      <w:r w:rsidR="00644F53" w:rsidRPr="00FD6088">
        <w:rPr>
          <w:rFonts w:ascii="Times New Roman" w:eastAsiaTheme="minorEastAsia" w:hAnsi="Times New Roman"/>
          <w:sz w:val="22"/>
          <w:szCs w:val="22"/>
        </w:rPr>
        <w:t xml:space="preserve">also </w:t>
      </w:r>
      <w:r w:rsidRPr="00FD6088">
        <w:rPr>
          <w:rFonts w:ascii="Times New Roman" w:eastAsiaTheme="minorEastAsia" w:hAnsi="Times New Roman"/>
          <w:sz w:val="22"/>
          <w:szCs w:val="22"/>
        </w:rPr>
        <w:t xml:space="preserve">compensated </w:t>
      </w:r>
      <w:r w:rsidR="00C25ECE">
        <w:rPr>
          <w:rFonts w:ascii="Times New Roman" w:eastAsiaTheme="minorEastAsia" w:hAnsi="Times New Roman" w:hint="eastAsia"/>
          <w:sz w:val="22"/>
          <w:szCs w:val="22"/>
        </w:rPr>
        <w:t>to let the</w:t>
      </w:r>
      <w:r w:rsidR="00C25ECE" w:rsidRPr="00FD6088">
        <w:rPr>
          <w:rFonts w:ascii="Times New Roman" w:eastAsiaTheme="minorEastAsia" w:hAnsi="Times New Roman"/>
          <w:sz w:val="22"/>
          <w:szCs w:val="22"/>
        </w:rPr>
        <w:t xml:space="preserve"> </w:t>
      </w:r>
      <w:r w:rsidRPr="00FD6088">
        <w:rPr>
          <w:rFonts w:ascii="Times New Roman" w:eastAsiaTheme="minorEastAsia" w:hAnsi="Times New Roman"/>
          <w:sz w:val="22"/>
          <w:szCs w:val="22"/>
        </w:rPr>
        <w:t>UE measure and feedback CSI information</w:t>
      </w:r>
      <w:r>
        <w:rPr>
          <w:rFonts w:ascii="Times New Roman" w:eastAsiaTheme="minorEastAsia" w:hAnsi="Times New Roman" w:hint="eastAsia"/>
          <w:sz w:val="22"/>
          <w:szCs w:val="22"/>
        </w:rPr>
        <w:t xml:space="preserve"> for the </w:t>
      </w:r>
      <w:r>
        <w:rPr>
          <w:rFonts w:ascii="Times New Roman" w:eastAsiaTheme="minorEastAsia" w:hAnsi="Times New Roman"/>
          <w:sz w:val="22"/>
          <w:szCs w:val="22"/>
        </w:rPr>
        <w:t>future</w:t>
      </w:r>
      <w:r>
        <w:rPr>
          <w:rFonts w:ascii="Times New Roman" w:eastAsiaTheme="minorEastAsia" w:hAnsi="Times New Roman" w:hint="eastAsia"/>
          <w:sz w:val="22"/>
          <w:szCs w:val="22"/>
        </w:rPr>
        <w:t xml:space="preserve"> PDSCH transmission.</w:t>
      </w:r>
    </w:p>
    <w:p w14:paraId="5BD9F291" w14:textId="194EFB35" w:rsidR="006F2196" w:rsidRDefault="00FD6088" w:rsidP="006F2196">
      <w:pPr>
        <w:rPr>
          <w:sz w:val="22"/>
          <w:szCs w:val="22"/>
          <w:lang w:eastAsia="zh-CN"/>
        </w:rPr>
      </w:pPr>
      <w:r>
        <w:rPr>
          <w:rFonts w:hint="eastAsia"/>
          <w:sz w:val="22"/>
          <w:szCs w:val="22"/>
          <w:lang w:eastAsia="zh-CN"/>
        </w:rPr>
        <w:t xml:space="preserve">To achieve CSI-RS </w:t>
      </w:r>
      <w:r w:rsidRPr="00FD6088">
        <w:rPr>
          <w:sz w:val="22"/>
          <w:szCs w:val="22"/>
          <w:lang w:eastAsia="zh-CN"/>
        </w:rPr>
        <w:t>compensation</w:t>
      </w:r>
      <w:r>
        <w:rPr>
          <w:rFonts w:hint="eastAsia"/>
          <w:sz w:val="22"/>
          <w:szCs w:val="22"/>
          <w:lang w:eastAsia="zh-CN"/>
        </w:rPr>
        <w:t>, there are two alternatives as shown below,</w:t>
      </w:r>
    </w:p>
    <w:p w14:paraId="2CCC944F" w14:textId="2107D882" w:rsidR="00FD6088" w:rsidRPr="00FD6088" w:rsidRDefault="00FD6088" w:rsidP="00FD6088">
      <w:pPr>
        <w:pStyle w:val="aff0"/>
        <w:numPr>
          <w:ilvl w:val="0"/>
          <w:numId w:val="74"/>
        </w:numPr>
        <w:snapToGrid w:val="0"/>
        <w:rPr>
          <w:rFonts w:ascii="Times New Roman" w:hAnsi="Times New Roman"/>
          <w:lang w:eastAsia="zh-CN"/>
        </w:rPr>
      </w:pPr>
      <w:r>
        <w:rPr>
          <w:rFonts w:ascii="Times New Roman" w:eastAsiaTheme="minorEastAsia" w:hAnsi="Times New Roman" w:hint="eastAsia"/>
          <w:lang w:eastAsia="zh-CN"/>
        </w:rPr>
        <w:t>Alt 1: CSI-RS can be pre-compensated by gNB</w:t>
      </w:r>
    </w:p>
    <w:p w14:paraId="658929A6" w14:textId="529A81A5" w:rsidR="00FD6088" w:rsidRPr="00DF5E9B" w:rsidRDefault="00FD6088" w:rsidP="00DF5E9B">
      <w:pPr>
        <w:pStyle w:val="aff0"/>
        <w:numPr>
          <w:ilvl w:val="0"/>
          <w:numId w:val="74"/>
        </w:numPr>
        <w:snapToGrid w:val="0"/>
        <w:rPr>
          <w:rFonts w:ascii="Times New Roman" w:hAnsi="Times New Roman"/>
          <w:lang w:eastAsia="zh-CN"/>
        </w:rPr>
      </w:pPr>
      <w:r>
        <w:rPr>
          <w:rFonts w:ascii="Times New Roman" w:eastAsiaTheme="minorEastAsia" w:hAnsi="Times New Roman" w:hint="eastAsia"/>
          <w:lang w:eastAsia="zh-CN"/>
        </w:rPr>
        <w:t xml:space="preserve">Alt 2: CSI-RS can be compensated by UE after </w:t>
      </w:r>
      <w:r w:rsidRPr="00FD6088">
        <w:rPr>
          <w:rFonts w:ascii="Times New Roman" w:eastAsiaTheme="minorEastAsia" w:hAnsi="Times New Roman"/>
          <w:lang w:eastAsia="zh-CN"/>
        </w:rPr>
        <w:t xml:space="preserve">receiving </w:t>
      </w:r>
      <w:r>
        <w:rPr>
          <w:rFonts w:ascii="Times New Roman" w:eastAsiaTheme="minorEastAsia" w:hAnsi="Times New Roman" w:hint="eastAsia"/>
          <w:lang w:eastAsia="zh-CN"/>
        </w:rPr>
        <w:t>the CSI-RS</w:t>
      </w:r>
    </w:p>
    <w:p w14:paraId="38F885C4" w14:textId="77777777" w:rsidR="00DF5E9B" w:rsidRPr="00DF5E9B" w:rsidRDefault="00DF5E9B" w:rsidP="00DF5E9B">
      <w:pPr>
        <w:snapToGrid w:val="0"/>
        <w:rPr>
          <w:lang w:eastAsia="zh-CN"/>
        </w:rPr>
      </w:pPr>
    </w:p>
    <w:p w14:paraId="6E7B427C" w14:textId="418533C1" w:rsidR="00FD6088" w:rsidRPr="00DF5E9B" w:rsidRDefault="00FD6088" w:rsidP="006F2196">
      <w:pPr>
        <w:rPr>
          <w:rFonts w:eastAsiaTheme="minorEastAsia"/>
          <w:sz w:val="22"/>
          <w:szCs w:val="22"/>
          <w:lang w:eastAsia="zh-CN"/>
        </w:rPr>
      </w:pPr>
      <w:r>
        <w:rPr>
          <w:rFonts w:hint="eastAsia"/>
          <w:sz w:val="22"/>
          <w:szCs w:val="22"/>
          <w:lang w:val="en-US" w:eastAsia="zh-CN"/>
        </w:rPr>
        <w:t xml:space="preserve">In </w:t>
      </w:r>
      <w:r>
        <w:rPr>
          <w:sz w:val="22"/>
          <w:szCs w:val="22"/>
          <w:lang w:val="en-US" w:eastAsia="zh-CN"/>
        </w:rPr>
        <w:t>legacy</w:t>
      </w:r>
      <w:r>
        <w:rPr>
          <w:rFonts w:hint="eastAsia"/>
          <w:sz w:val="22"/>
          <w:szCs w:val="22"/>
          <w:lang w:val="en-US" w:eastAsia="zh-CN"/>
        </w:rPr>
        <w:t xml:space="preserve">, </w:t>
      </w:r>
      <w:r w:rsidRPr="00FD6088">
        <w:rPr>
          <w:rFonts w:eastAsiaTheme="minorEastAsia" w:hint="eastAsia"/>
          <w:sz w:val="22"/>
          <w:szCs w:val="22"/>
          <w:lang w:eastAsia="zh-CN"/>
        </w:rPr>
        <w:t>CSI-RS</w:t>
      </w:r>
      <w:r>
        <w:rPr>
          <w:rFonts w:eastAsiaTheme="minorEastAsia" w:hint="eastAsia"/>
          <w:sz w:val="22"/>
          <w:szCs w:val="22"/>
          <w:lang w:eastAsia="zh-CN"/>
        </w:rPr>
        <w:t xml:space="preserve"> </w:t>
      </w:r>
      <w:r>
        <w:rPr>
          <w:rFonts w:eastAsiaTheme="minorEastAsia"/>
          <w:sz w:val="22"/>
          <w:szCs w:val="22"/>
          <w:lang w:eastAsia="zh-CN"/>
        </w:rPr>
        <w:t>will be</w:t>
      </w:r>
      <w:r>
        <w:rPr>
          <w:rFonts w:eastAsiaTheme="minorEastAsia" w:hint="eastAsia"/>
          <w:sz w:val="22"/>
          <w:szCs w:val="22"/>
          <w:lang w:eastAsia="zh-CN"/>
        </w:rPr>
        <w:t xml:space="preserve"> transmitted </w:t>
      </w:r>
      <w:r w:rsidR="007530AC">
        <w:rPr>
          <w:rFonts w:eastAsiaTheme="minorEastAsia" w:hint="eastAsia"/>
          <w:sz w:val="22"/>
          <w:szCs w:val="22"/>
          <w:lang w:eastAsia="zh-CN"/>
        </w:rPr>
        <w:t>in a</w:t>
      </w:r>
      <w:r w:rsidR="007530AC" w:rsidRPr="00FD6088">
        <w:rPr>
          <w:rFonts w:eastAsiaTheme="minorEastAsia" w:hint="eastAsia"/>
          <w:sz w:val="22"/>
          <w:szCs w:val="22"/>
          <w:lang w:eastAsia="zh-CN"/>
        </w:rPr>
        <w:t xml:space="preserve"> </w:t>
      </w:r>
      <w:r w:rsidRPr="00FD6088">
        <w:rPr>
          <w:rFonts w:eastAsiaTheme="minorEastAsia" w:hint="eastAsia"/>
          <w:sz w:val="22"/>
          <w:szCs w:val="22"/>
          <w:lang w:eastAsia="zh-CN"/>
        </w:rPr>
        <w:t>cell</w:t>
      </w:r>
      <w:r>
        <w:rPr>
          <w:rFonts w:eastAsiaTheme="minorEastAsia" w:hint="eastAsia"/>
          <w:sz w:val="22"/>
          <w:szCs w:val="22"/>
          <w:lang w:eastAsia="zh-CN"/>
        </w:rPr>
        <w:t>-</w:t>
      </w:r>
      <w:r w:rsidRPr="00FD6088">
        <w:rPr>
          <w:rFonts w:eastAsiaTheme="minorEastAsia"/>
          <w:sz w:val="22"/>
          <w:szCs w:val="22"/>
          <w:lang w:eastAsia="zh-CN"/>
        </w:rPr>
        <w:t>specific</w:t>
      </w:r>
      <w:r w:rsidR="007530AC">
        <w:rPr>
          <w:rFonts w:eastAsiaTheme="minorEastAsia" w:hint="eastAsia"/>
          <w:sz w:val="22"/>
          <w:szCs w:val="22"/>
          <w:lang w:eastAsia="zh-CN"/>
        </w:rPr>
        <w:t xml:space="preserve"> manner</w:t>
      </w:r>
      <w:r>
        <w:rPr>
          <w:rFonts w:eastAsiaTheme="minorEastAsia" w:hint="eastAsia"/>
          <w:sz w:val="22"/>
          <w:szCs w:val="22"/>
          <w:lang w:eastAsia="zh-CN"/>
        </w:rPr>
        <w:t xml:space="preserve"> although </w:t>
      </w:r>
      <w:r w:rsidR="007530AC">
        <w:rPr>
          <w:rFonts w:eastAsiaTheme="minorEastAsia" w:hint="eastAsia"/>
          <w:sz w:val="22"/>
          <w:szCs w:val="22"/>
          <w:lang w:eastAsia="zh-CN"/>
        </w:rPr>
        <w:t xml:space="preserve">the CSI-RS configuration is </w:t>
      </w:r>
      <w:r>
        <w:rPr>
          <w:rFonts w:eastAsiaTheme="minorEastAsia" w:hint="eastAsia"/>
          <w:sz w:val="22"/>
          <w:szCs w:val="22"/>
          <w:lang w:eastAsia="zh-CN"/>
        </w:rPr>
        <w:t>UE-</w:t>
      </w:r>
      <w:r w:rsidRPr="00FD6088">
        <w:rPr>
          <w:rFonts w:eastAsiaTheme="minorEastAsia"/>
          <w:sz w:val="22"/>
          <w:szCs w:val="22"/>
          <w:lang w:eastAsia="zh-CN"/>
        </w:rPr>
        <w:t>specific</w:t>
      </w:r>
      <w:r>
        <w:rPr>
          <w:rFonts w:eastAsiaTheme="minorEastAsia" w:hint="eastAsia"/>
          <w:sz w:val="22"/>
          <w:szCs w:val="22"/>
          <w:lang w:eastAsia="zh-CN"/>
        </w:rPr>
        <w:t xml:space="preserve">. No more than 32 CSI-RSs for channel measurement will be configured in one </w:t>
      </w:r>
      <w:r>
        <w:rPr>
          <w:rFonts w:eastAsiaTheme="minorEastAsia"/>
          <w:sz w:val="22"/>
          <w:szCs w:val="22"/>
          <w:lang w:eastAsia="zh-CN"/>
        </w:rPr>
        <w:t>serving</w:t>
      </w:r>
      <w:r>
        <w:rPr>
          <w:rFonts w:eastAsiaTheme="minorEastAsia" w:hint="eastAsia"/>
          <w:sz w:val="22"/>
          <w:szCs w:val="22"/>
          <w:lang w:eastAsia="zh-CN"/>
        </w:rPr>
        <w:t xml:space="preserve"> cell. </w:t>
      </w:r>
      <w:r w:rsidR="007530AC">
        <w:rPr>
          <w:rFonts w:eastAsiaTheme="minorEastAsia" w:hint="eastAsia"/>
          <w:sz w:val="22"/>
          <w:szCs w:val="22"/>
          <w:lang w:eastAsia="zh-CN"/>
        </w:rPr>
        <w:t>D</w:t>
      </w:r>
      <w:r w:rsidRPr="00FD6088">
        <w:rPr>
          <w:rFonts w:eastAsiaTheme="minorEastAsia" w:hint="eastAsia"/>
          <w:sz w:val="22"/>
          <w:szCs w:val="22"/>
          <w:lang w:eastAsia="zh-CN"/>
        </w:rPr>
        <w:t xml:space="preserve">ue to </w:t>
      </w:r>
      <w:r>
        <w:rPr>
          <w:rFonts w:eastAsiaTheme="minorEastAsia" w:hint="eastAsia"/>
          <w:sz w:val="22"/>
          <w:szCs w:val="22"/>
          <w:lang w:eastAsia="zh-CN"/>
        </w:rPr>
        <w:t xml:space="preserve">DO/FO reporting by each UE, </w:t>
      </w:r>
      <w:r w:rsidRPr="00FD6088">
        <w:rPr>
          <w:rFonts w:eastAsiaTheme="minorEastAsia" w:hint="eastAsia"/>
          <w:sz w:val="22"/>
          <w:szCs w:val="22"/>
          <w:lang w:eastAsia="zh-CN"/>
        </w:rPr>
        <w:t xml:space="preserve">if gNB </w:t>
      </w:r>
      <w:r>
        <w:rPr>
          <w:rFonts w:eastAsiaTheme="minorEastAsia" w:hint="eastAsia"/>
          <w:sz w:val="22"/>
          <w:szCs w:val="22"/>
          <w:lang w:eastAsia="zh-CN"/>
        </w:rPr>
        <w:t xml:space="preserve">pre-compensates CSI-RS for each UE, the </w:t>
      </w:r>
      <w:r w:rsidRPr="00FD6088">
        <w:rPr>
          <w:rFonts w:eastAsiaTheme="minorEastAsia" w:hint="eastAsia"/>
          <w:sz w:val="22"/>
          <w:szCs w:val="22"/>
          <w:lang w:eastAsia="zh-CN"/>
        </w:rPr>
        <w:t>CSI-RS</w:t>
      </w:r>
      <w:r>
        <w:rPr>
          <w:rFonts w:eastAsiaTheme="minorEastAsia" w:hint="eastAsia"/>
          <w:sz w:val="22"/>
          <w:szCs w:val="22"/>
          <w:lang w:eastAsia="zh-CN"/>
        </w:rPr>
        <w:t xml:space="preserve"> transmission</w:t>
      </w:r>
      <w:r w:rsidRPr="00FD6088">
        <w:rPr>
          <w:rFonts w:eastAsiaTheme="minorEastAsia"/>
          <w:sz w:val="22"/>
          <w:szCs w:val="22"/>
          <w:lang w:eastAsia="zh-CN"/>
        </w:rPr>
        <w:t xml:space="preserve"> </w:t>
      </w:r>
      <w:r>
        <w:rPr>
          <w:rFonts w:eastAsiaTheme="minorEastAsia"/>
          <w:sz w:val="22"/>
          <w:szCs w:val="22"/>
          <w:lang w:eastAsia="zh-CN"/>
        </w:rPr>
        <w:t>will be</w:t>
      </w:r>
      <w:r>
        <w:rPr>
          <w:rFonts w:eastAsiaTheme="minorEastAsia" w:hint="eastAsia"/>
          <w:sz w:val="22"/>
          <w:szCs w:val="22"/>
          <w:lang w:eastAsia="zh-CN"/>
        </w:rPr>
        <w:t>come UE-</w:t>
      </w:r>
      <w:r w:rsidRPr="00FD6088">
        <w:rPr>
          <w:rFonts w:eastAsiaTheme="minorEastAsia"/>
          <w:sz w:val="22"/>
          <w:szCs w:val="22"/>
          <w:lang w:eastAsia="zh-CN"/>
        </w:rPr>
        <w:t>specific</w:t>
      </w:r>
      <w:r>
        <w:rPr>
          <w:rFonts w:eastAsiaTheme="minorEastAsia" w:hint="eastAsia"/>
          <w:sz w:val="22"/>
          <w:szCs w:val="22"/>
          <w:lang w:eastAsia="zh-CN"/>
        </w:rPr>
        <w:t xml:space="preserve">. It will </w:t>
      </w:r>
      <w:r w:rsidR="007530AC">
        <w:rPr>
          <w:rFonts w:eastAsiaTheme="minorEastAsia" w:hint="eastAsia"/>
          <w:sz w:val="22"/>
          <w:szCs w:val="22"/>
          <w:lang w:eastAsia="zh-CN"/>
        </w:rPr>
        <w:t xml:space="preserve">incur </w:t>
      </w:r>
      <w:r>
        <w:rPr>
          <w:rFonts w:eastAsiaTheme="minorEastAsia"/>
          <w:sz w:val="22"/>
          <w:szCs w:val="22"/>
          <w:lang w:eastAsia="zh-CN"/>
        </w:rPr>
        <w:t>higher</w:t>
      </w:r>
      <w:r>
        <w:rPr>
          <w:rFonts w:eastAsiaTheme="minorEastAsia" w:hint="eastAsia"/>
          <w:sz w:val="22"/>
          <w:szCs w:val="22"/>
          <w:lang w:eastAsia="zh-CN"/>
        </w:rPr>
        <w:t xml:space="preserve"> CSI-RS overhead, which is not </w:t>
      </w:r>
      <w:r>
        <w:rPr>
          <w:rFonts w:eastAsiaTheme="minorEastAsia"/>
          <w:sz w:val="22"/>
          <w:szCs w:val="22"/>
          <w:lang w:eastAsia="zh-CN"/>
        </w:rPr>
        <w:t>acceptable</w:t>
      </w:r>
      <w:r>
        <w:rPr>
          <w:rFonts w:eastAsiaTheme="minorEastAsia" w:hint="eastAsia"/>
          <w:sz w:val="22"/>
          <w:szCs w:val="22"/>
          <w:lang w:eastAsia="zh-CN"/>
        </w:rPr>
        <w:t xml:space="preserve"> in </w:t>
      </w:r>
      <w:r w:rsidR="007530AC">
        <w:rPr>
          <w:rFonts w:eastAsiaTheme="minorEastAsia" w:hint="eastAsia"/>
          <w:sz w:val="22"/>
          <w:szCs w:val="22"/>
          <w:lang w:eastAsia="zh-CN"/>
        </w:rPr>
        <w:t xml:space="preserve">the </w:t>
      </w:r>
      <w:r>
        <w:rPr>
          <w:rFonts w:eastAsiaTheme="minorEastAsia" w:hint="eastAsia"/>
          <w:sz w:val="22"/>
          <w:szCs w:val="22"/>
          <w:lang w:eastAsia="zh-CN"/>
        </w:rPr>
        <w:t>NR system.</w:t>
      </w:r>
      <w:r w:rsidR="00DF5E9B">
        <w:rPr>
          <w:rFonts w:eastAsiaTheme="minorEastAsia" w:hint="eastAsia"/>
          <w:sz w:val="22"/>
          <w:szCs w:val="22"/>
          <w:lang w:eastAsia="zh-CN"/>
        </w:rPr>
        <w:t xml:space="preserve"> Therefore, </w:t>
      </w:r>
      <w:r w:rsidR="007530AC">
        <w:rPr>
          <w:rFonts w:eastAsiaTheme="minorEastAsia"/>
          <w:sz w:val="22"/>
          <w:szCs w:val="22"/>
          <w:lang w:eastAsia="zh-CN"/>
        </w:rPr>
        <w:t>the</w:t>
      </w:r>
      <w:r w:rsidR="007530AC">
        <w:rPr>
          <w:rFonts w:eastAsiaTheme="minorEastAsia" w:hint="eastAsia"/>
          <w:sz w:val="22"/>
          <w:szCs w:val="22"/>
          <w:lang w:eastAsia="zh-CN"/>
        </w:rPr>
        <w:t xml:space="preserve"> </w:t>
      </w:r>
      <w:r w:rsidR="00DF5E9B" w:rsidRPr="00DF5E9B">
        <w:rPr>
          <w:rFonts w:eastAsiaTheme="minorEastAsia"/>
          <w:sz w:val="22"/>
          <w:szCs w:val="22"/>
          <w:lang w:eastAsia="zh-CN"/>
        </w:rPr>
        <w:t xml:space="preserve">UE can </w:t>
      </w:r>
      <w:r w:rsidR="00DF5E9B">
        <w:rPr>
          <w:rFonts w:eastAsiaTheme="minorEastAsia" w:hint="eastAsia"/>
          <w:sz w:val="22"/>
          <w:szCs w:val="22"/>
          <w:lang w:eastAsia="zh-CN"/>
        </w:rPr>
        <w:t xml:space="preserve">compensate </w:t>
      </w:r>
      <w:r w:rsidR="00DF5E9B" w:rsidRPr="00DF5E9B">
        <w:rPr>
          <w:rFonts w:eastAsiaTheme="minorEastAsia"/>
          <w:sz w:val="22"/>
          <w:szCs w:val="22"/>
          <w:lang w:eastAsia="zh-CN"/>
        </w:rPr>
        <w:t>CSI-RS</w:t>
      </w:r>
      <w:r w:rsidR="00DF5E9B">
        <w:rPr>
          <w:rFonts w:eastAsiaTheme="minorEastAsia" w:hint="eastAsia"/>
          <w:sz w:val="22"/>
          <w:szCs w:val="22"/>
          <w:lang w:eastAsia="zh-CN"/>
        </w:rPr>
        <w:t>s</w:t>
      </w:r>
      <w:r w:rsidR="00DF5E9B" w:rsidRPr="00DF5E9B">
        <w:rPr>
          <w:rFonts w:eastAsiaTheme="minorEastAsia"/>
          <w:sz w:val="22"/>
          <w:szCs w:val="22"/>
          <w:lang w:eastAsia="zh-CN"/>
        </w:rPr>
        <w:t xml:space="preserve"> </w:t>
      </w:r>
      <w:r w:rsidR="00DF5E9B">
        <w:rPr>
          <w:rFonts w:eastAsiaTheme="minorEastAsia" w:hint="eastAsia"/>
          <w:sz w:val="22"/>
          <w:szCs w:val="22"/>
          <w:lang w:eastAsia="zh-CN"/>
        </w:rPr>
        <w:t>by itself</w:t>
      </w:r>
      <w:r w:rsidR="00DF5E9B" w:rsidRPr="00DF5E9B">
        <w:rPr>
          <w:rFonts w:eastAsiaTheme="minorEastAsia"/>
          <w:sz w:val="22"/>
          <w:szCs w:val="22"/>
          <w:lang w:eastAsia="zh-CN"/>
        </w:rPr>
        <w:t xml:space="preserve"> after receiving the CSI-RS</w:t>
      </w:r>
      <w:r w:rsidR="00DF5E9B">
        <w:rPr>
          <w:rFonts w:eastAsiaTheme="minorEastAsia" w:hint="eastAsia"/>
          <w:sz w:val="22"/>
          <w:szCs w:val="22"/>
          <w:lang w:eastAsia="zh-CN"/>
        </w:rPr>
        <w:t xml:space="preserve">. </w:t>
      </w:r>
    </w:p>
    <w:p w14:paraId="4CA96976" w14:textId="0E315A55" w:rsidR="00DF5E9B" w:rsidRPr="00DF5E9B" w:rsidRDefault="00DF5E9B" w:rsidP="00DF5E9B">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CSI-RS can be compensated by </w:t>
      </w:r>
      <w:r w:rsidR="007530AC">
        <w:rPr>
          <w:rFonts w:ascii="Times New Roman" w:eastAsiaTheme="minorEastAsia" w:hAnsi="Times New Roman" w:hint="eastAsia"/>
          <w:sz w:val="22"/>
          <w:szCs w:val="22"/>
        </w:rPr>
        <w:t xml:space="preserve">the </w:t>
      </w:r>
      <w:r w:rsidRPr="00DF5E9B">
        <w:rPr>
          <w:rFonts w:ascii="Times New Roman" w:hAnsi="Times New Roman"/>
          <w:sz w:val="22"/>
          <w:szCs w:val="22"/>
        </w:rPr>
        <w:t>UE after receiving the CSI-RS.</w:t>
      </w:r>
    </w:p>
    <w:p w14:paraId="78965F4E" w14:textId="7F462A42" w:rsidR="00DF5E9B" w:rsidRDefault="00E344EC" w:rsidP="00DF5E9B">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To achieve</w:t>
      </w:r>
      <w:r w:rsidR="00DF5E9B">
        <w:rPr>
          <w:rFonts w:ascii="Times New Roman" w:eastAsiaTheme="minorEastAsia" w:hAnsi="Times New Roman" w:hint="eastAsia"/>
          <w:b w:val="0"/>
          <w:bCs w:val="0"/>
          <w:sz w:val="22"/>
          <w:szCs w:val="22"/>
        </w:rPr>
        <w:t xml:space="preserve"> CSI-RS compensation by </w:t>
      </w:r>
      <w:r>
        <w:rPr>
          <w:rFonts w:ascii="Times New Roman" w:eastAsiaTheme="minorEastAsia" w:hAnsi="Times New Roman" w:hint="eastAsia"/>
          <w:b w:val="0"/>
          <w:bCs w:val="0"/>
          <w:sz w:val="22"/>
          <w:szCs w:val="22"/>
        </w:rPr>
        <w:t xml:space="preserve">the </w:t>
      </w:r>
      <w:r w:rsidR="00DF5E9B">
        <w:rPr>
          <w:rFonts w:ascii="Times New Roman" w:eastAsiaTheme="minorEastAsia" w:hAnsi="Times New Roman" w:hint="eastAsia"/>
          <w:b w:val="0"/>
          <w:bCs w:val="0"/>
          <w:sz w:val="22"/>
          <w:szCs w:val="22"/>
        </w:rPr>
        <w:t xml:space="preserve">UE </w:t>
      </w:r>
      <w:r>
        <w:rPr>
          <w:rFonts w:ascii="Times New Roman" w:eastAsiaTheme="minorEastAsia" w:hAnsi="Times New Roman" w:hint="eastAsia"/>
          <w:b w:val="0"/>
          <w:bCs w:val="0"/>
          <w:sz w:val="22"/>
          <w:szCs w:val="22"/>
        </w:rPr>
        <w:t>it</w:t>
      </w:r>
      <w:r w:rsidR="00DF5E9B">
        <w:rPr>
          <w:rFonts w:ascii="Times New Roman" w:eastAsiaTheme="minorEastAsia" w:hAnsi="Times New Roman" w:hint="eastAsia"/>
          <w:b w:val="0"/>
          <w:bCs w:val="0"/>
          <w:sz w:val="22"/>
          <w:szCs w:val="22"/>
        </w:rPr>
        <w:t xml:space="preserve">self, </w:t>
      </w:r>
      <w:r>
        <w:rPr>
          <w:rFonts w:ascii="Times New Roman" w:eastAsiaTheme="minorEastAsia" w:hAnsi="Times New Roman" w:hint="eastAsia"/>
          <w:b w:val="0"/>
          <w:bCs w:val="0"/>
          <w:sz w:val="22"/>
          <w:szCs w:val="22"/>
        </w:rPr>
        <w:t xml:space="preserve">the </w:t>
      </w:r>
      <w:r w:rsidR="00DF5E9B">
        <w:rPr>
          <w:rFonts w:ascii="Times New Roman" w:eastAsiaTheme="minorEastAsia" w:hAnsi="Times New Roman" w:hint="eastAsia"/>
          <w:b w:val="0"/>
          <w:bCs w:val="0"/>
          <w:sz w:val="22"/>
          <w:szCs w:val="22"/>
        </w:rPr>
        <w:t xml:space="preserve">UE should know the compensated </w:t>
      </w:r>
      <w:r w:rsidR="00DF5E9B">
        <w:rPr>
          <w:rFonts w:ascii="Times New Roman" w:eastAsiaTheme="minorEastAsia" w:hAnsi="Times New Roman"/>
          <w:b w:val="0"/>
          <w:bCs w:val="0"/>
          <w:sz w:val="22"/>
          <w:szCs w:val="22"/>
        </w:rPr>
        <w:t>value</w:t>
      </w:r>
      <w:r w:rsidR="00DF5E9B">
        <w:rPr>
          <w:rFonts w:ascii="Times New Roman" w:eastAsiaTheme="minorEastAsia" w:hAnsi="Times New Roman" w:hint="eastAsia"/>
          <w:b w:val="0"/>
          <w:bCs w:val="0"/>
          <w:sz w:val="22"/>
          <w:szCs w:val="22"/>
        </w:rPr>
        <w:t xml:space="preserve"> for each CSI-RS. Thus, there are also two solutions to achieve CSI-RS compensation by UE</w:t>
      </w:r>
      <w:r>
        <w:rPr>
          <w:rFonts w:ascii="Times New Roman" w:eastAsiaTheme="minorEastAsia" w:hAnsi="Times New Roman" w:hint="eastAsia"/>
          <w:b w:val="0"/>
          <w:bCs w:val="0"/>
          <w:sz w:val="22"/>
          <w:szCs w:val="22"/>
        </w:rPr>
        <w:t>.</w:t>
      </w:r>
    </w:p>
    <w:p w14:paraId="174DC5C0" w14:textId="20B02A98" w:rsidR="00DF5E9B" w:rsidRPr="00DF5E9B" w:rsidRDefault="00DF5E9B" w:rsidP="00DF5E9B">
      <w:pPr>
        <w:pStyle w:val="aff0"/>
        <w:numPr>
          <w:ilvl w:val="0"/>
          <w:numId w:val="74"/>
        </w:numPr>
        <w:snapToGrid w:val="0"/>
        <w:rPr>
          <w:rFonts w:ascii="Times New Roman" w:hAnsi="Times New Roman"/>
          <w:lang w:eastAsia="zh-CN"/>
        </w:rPr>
      </w:pPr>
      <w:r>
        <w:rPr>
          <w:rFonts w:ascii="Times New Roman" w:eastAsiaTheme="minorEastAsia" w:hAnsi="Times New Roman" w:hint="eastAsia"/>
          <w:lang w:eastAsia="zh-CN"/>
        </w:rPr>
        <w:t xml:space="preserve">Solution 1: UE can be configured </w:t>
      </w:r>
      <w:r w:rsidR="00E344EC">
        <w:rPr>
          <w:rFonts w:ascii="Times New Roman" w:eastAsiaTheme="minorEastAsia" w:hAnsi="Times New Roman" w:hint="eastAsia"/>
          <w:lang w:eastAsia="zh-CN"/>
        </w:rPr>
        <w:t>with t</w:t>
      </w:r>
      <w:r w:rsidRPr="00DF5E9B">
        <w:rPr>
          <w:rFonts w:ascii="Times New Roman" w:eastAsiaTheme="minorEastAsia" w:hAnsi="Times New Roman"/>
          <w:lang w:eastAsia="zh-CN"/>
        </w:rPr>
        <w:t>he compensated value for each CSI-RS</w:t>
      </w:r>
      <w:r>
        <w:rPr>
          <w:rFonts w:ascii="Times New Roman" w:eastAsiaTheme="minorEastAsia" w:hAnsi="Times New Roman" w:hint="eastAsia"/>
          <w:lang w:eastAsia="zh-CN"/>
        </w:rPr>
        <w:t xml:space="preserve"> in CSI report setting for channel measurement</w:t>
      </w:r>
    </w:p>
    <w:p w14:paraId="1ED017E6" w14:textId="1B044094" w:rsidR="00DF5E9B" w:rsidRPr="00FD6088" w:rsidRDefault="00DF5E9B" w:rsidP="00DF5E9B">
      <w:pPr>
        <w:pStyle w:val="aff0"/>
        <w:numPr>
          <w:ilvl w:val="0"/>
          <w:numId w:val="74"/>
        </w:numPr>
        <w:snapToGrid w:val="0"/>
        <w:rPr>
          <w:rFonts w:ascii="Times New Roman" w:hAnsi="Times New Roman"/>
          <w:lang w:eastAsia="zh-CN"/>
        </w:rPr>
      </w:pPr>
      <w:r>
        <w:rPr>
          <w:rFonts w:ascii="Times New Roman" w:eastAsiaTheme="minorEastAsia" w:hAnsi="Times New Roman" w:hint="eastAsia"/>
          <w:lang w:eastAsia="zh-CN"/>
        </w:rPr>
        <w:t xml:space="preserve">Solution 2: The </w:t>
      </w:r>
      <w:r w:rsidR="00CB6D79">
        <w:rPr>
          <w:rFonts w:ascii="Times New Roman" w:eastAsiaTheme="minorEastAsia" w:hAnsi="Times New Roman"/>
          <w:lang w:eastAsia="zh-CN"/>
        </w:rPr>
        <w:t>compensated</w:t>
      </w:r>
      <w:r w:rsidR="00CB6D79">
        <w:rPr>
          <w:rFonts w:ascii="Times New Roman" w:eastAsiaTheme="minorEastAsia" w:hAnsi="Times New Roman" w:hint="eastAsia"/>
          <w:lang w:eastAsia="zh-CN"/>
        </w:rPr>
        <w:t xml:space="preserve"> value for each CSI-RS is the </w:t>
      </w:r>
      <w:r w:rsidR="006650E2">
        <w:rPr>
          <w:rFonts w:ascii="Times New Roman" w:eastAsiaTheme="minorEastAsia" w:hAnsi="Times New Roman" w:hint="eastAsia"/>
          <w:lang w:eastAsia="zh-CN"/>
        </w:rPr>
        <w:t xml:space="preserve">latest </w:t>
      </w:r>
      <w:r w:rsidR="00BB11F7">
        <w:rPr>
          <w:rFonts w:ascii="Times New Roman" w:eastAsiaTheme="minorEastAsia" w:hAnsi="Times New Roman" w:hint="eastAsia"/>
          <w:lang w:eastAsia="zh-CN"/>
        </w:rPr>
        <w:t>DO/FO reported by the UE</w:t>
      </w:r>
    </w:p>
    <w:p w14:paraId="0CDEBA1D" w14:textId="01A7B993" w:rsidR="00AC48E9" w:rsidRPr="00E125BE" w:rsidRDefault="00DF5E9B" w:rsidP="00DF5E9B">
      <w:pPr>
        <w:snapToGrid w:val="0"/>
        <w:rPr>
          <w:rFonts w:eastAsiaTheme="minorEastAsia"/>
          <w:sz w:val="22"/>
          <w:szCs w:val="22"/>
          <w:lang w:val="en-US" w:eastAsia="zh-CN"/>
        </w:rPr>
      </w:pPr>
      <w:r w:rsidRPr="00E125BE">
        <w:rPr>
          <w:rFonts w:eastAsiaTheme="minorEastAsia" w:hint="eastAsia"/>
          <w:sz w:val="22"/>
          <w:szCs w:val="22"/>
          <w:lang w:val="en-US" w:eastAsia="zh-CN"/>
        </w:rPr>
        <w:t xml:space="preserve">Solution 1 is the simplest way to achieve CSI-RS compensation. However, it is </w:t>
      </w:r>
      <w:r w:rsidRPr="00E125BE">
        <w:rPr>
          <w:rFonts w:eastAsiaTheme="minorEastAsia"/>
          <w:sz w:val="22"/>
          <w:szCs w:val="22"/>
          <w:lang w:val="en-US" w:eastAsia="zh-CN"/>
        </w:rPr>
        <w:t>not necessary</w:t>
      </w:r>
      <w:r w:rsidRPr="00E125BE">
        <w:rPr>
          <w:rFonts w:eastAsiaTheme="minorEastAsia" w:hint="eastAsia"/>
          <w:sz w:val="22"/>
          <w:szCs w:val="22"/>
          <w:lang w:val="en-US" w:eastAsia="zh-CN"/>
        </w:rPr>
        <w:t xml:space="preserve"> because </w:t>
      </w:r>
      <w:r w:rsidR="00A35BB5" w:rsidRPr="00E125BE">
        <w:rPr>
          <w:rFonts w:eastAsiaTheme="minorEastAsia" w:hint="eastAsia"/>
          <w:sz w:val="22"/>
          <w:szCs w:val="22"/>
          <w:lang w:val="en-US" w:eastAsia="zh-CN"/>
        </w:rPr>
        <w:t xml:space="preserve">the </w:t>
      </w:r>
      <w:r w:rsidRPr="00E125BE">
        <w:rPr>
          <w:rFonts w:eastAsiaTheme="minorEastAsia" w:hint="eastAsia"/>
          <w:sz w:val="22"/>
          <w:szCs w:val="22"/>
          <w:lang w:val="en-US" w:eastAsia="zh-CN"/>
        </w:rPr>
        <w:t xml:space="preserve">gNB will not </w:t>
      </w:r>
      <w:r w:rsidRPr="00E125BE">
        <w:rPr>
          <w:rFonts w:eastAsiaTheme="minorEastAsia"/>
          <w:sz w:val="22"/>
          <w:szCs w:val="22"/>
          <w:lang w:val="en-US" w:eastAsia="zh-CN"/>
        </w:rPr>
        <w:t>dynamically</w:t>
      </w:r>
      <w:r w:rsidRPr="00E125BE">
        <w:rPr>
          <w:rFonts w:eastAsiaTheme="minorEastAsia" w:hint="eastAsia"/>
          <w:sz w:val="22"/>
          <w:szCs w:val="22"/>
          <w:lang w:val="en-US" w:eastAsia="zh-CN"/>
        </w:rPr>
        <w:t xml:space="preserve"> adjust the </w:t>
      </w:r>
      <w:r w:rsidRPr="00E125BE">
        <w:rPr>
          <w:rFonts w:eastAsiaTheme="minorEastAsia"/>
          <w:sz w:val="22"/>
          <w:szCs w:val="22"/>
          <w:lang w:val="en-US" w:eastAsia="zh-CN"/>
        </w:rPr>
        <w:t>compensated value</w:t>
      </w:r>
      <w:r w:rsidRPr="00E125BE">
        <w:rPr>
          <w:rFonts w:eastAsiaTheme="minorEastAsia" w:hint="eastAsia"/>
          <w:sz w:val="22"/>
          <w:szCs w:val="22"/>
          <w:lang w:val="en-US" w:eastAsia="zh-CN"/>
        </w:rPr>
        <w:t>s. Thus, n</w:t>
      </w:r>
      <w:r w:rsidRPr="00E125BE">
        <w:rPr>
          <w:rFonts w:eastAsiaTheme="minorEastAsia"/>
          <w:sz w:val="22"/>
          <w:szCs w:val="22"/>
          <w:lang w:val="en-US" w:eastAsia="zh-CN"/>
        </w:rPr>
        <w:t>ormally,</w:t>
      </w:r>
      <w:r w:rsidRPr="00E125BE">
        <w:rPr>
          <w:rFonts w:eastAsiaTheme="minorEastAsia" w:hint="eastAsia"/>
          <w:sz w:val="22"/>
          <w:szCs w:val="22"/>
          <w:lang w:val="en-US" w:eastAsia="zh-CN"/>
        </w:rPr>
        <w:t xml:space="preserve"> </w:t>
      </w:r>
      <w:r w:rsidR="00A35BB5" w:rsidRPr="00E125BE">
        <w:rPr>
          <w:rFonts w:eastAsiaTheme="minorEastAsia" w:hint="eastAsia"/>
          <w:sz w:val="22"/>
          <w:szCs w:val="22"/>
          <w:lang w:val="en-US" w:eastAsia="zh-CN"/>
        </w:rPr>
        <w:t xml:space="preserve">the </w:t>
      </w:r>
      <w:r w:rsidRPr="00E125BE">
        <w:rPr>
          <w:rFonts w:eastAsiaTheme="minorEastAsia" w:hint="eastAsia"/>
          <w:sz w:val="22"/>
          <w:szCs w:val="22"/>
          <w:lang w:val="en-US" w:eastAsia="zh-CN"/>
        </w:rPr>
        <w:t xml:space="preserve">gNB will reuse the </w:t>
      </w:r>
      <w:r w:rsidR="00A35BB5" w:rsidRPr="00E125BE">
        <w:rPr>
          <w:rFonts w:eastAsiaTheme="minorEastAsia" w:hint="eastAsia"/>
          <w:sz w:val="22"/>
          <w:szCs w:val="22"/>
          <w:lang w:val="en-US" w:eastAsia="zh-CN"/>
        </w:rPr>
        <w:t xml:space="preserve">latest </w:t>
      </w:r>
      <w:r w:rsidRPr="00E125BE">
        <w:rPr>
          <w:rFonts w:eastAsiaTheme="minorEastAsia" w:hint="eastAsia"/>
          <w:sz w:val="22"/>
          <w:szCs w:val="22"/>
          <w:lang w:val="en-US" w:eastAsia="zh-CN"/>
        </w:rPr>
        <w:t xml:space="preserve">DO/FO values reported by </w:t>
      </w:r>
      <w:r w:rsidR="00A35BB5" w:rsidRPr="00E125BE">
        <w:rPr>
          <w:rFonts w:eastAsiaTheme="minorEastAsia" w:hint="eastAsia"/>
          <w:sz w:val="22"/>
          <w:szCs w:val="22"/>
          <w:lang w:val="en-US" w:eastAsia="zh-CN"/>
        </w:rPr>
        <w:t xml:space="preserve">the </w:t>
      </w:r>
      <w:r w:rsidRPr="00E125BE">
        <w:rPr>
          <w:rFonts w:eastAsiaTheme="minorEastAsia" w:hint="eastAsia"/>
          <w:sz w:val="22"/>
          <w:szCs w:val="22"/>
          <w:lang w:val="en-US" w:eastAsia="zh-CN"/>
        </w:rPr>
        <w:t>UE. Therefore, solution 2 can be considered</w:t>
      </w:r>
      <w:r w:rsidR="00AC48E9" w:rsidRPr="00E125BE">
        <w:rPr>
          <w:rFonts w:eastAsiaTheme="minorEastAsia" w:hint="eastAsia"/>
          <w:sz w:val="22"/>
          <w:szCs w:val="22"/>
          <w:lang w:val="en-US" w:eastAsia="zh-CN"/>
        </w:rPr>
        <w:t xml:space="preserve">. For solution 2, </w:t>
      </w:r>
      <w:r w:rsidR="00E125BE" w:rsidRPr="00E125BE">
        <w:rPr>
          <w:rFonts w:eastAsiaTheme="minorEastAsia" w:hint="eastAsia"/>
          <w:sz w:val="22"/>
          <w:szCs w:val="22"/>
          <w:lang w:val="en-US" w:eastAsia="zh-CN"/>
        </w:rPr>
        <w:t>o</w:t>
      </w:r>
      <w:r w:rsidR="00D80B4A" w:rsidRPr="00E125BE">
        <w:rPr>
          <w:rFonts w:eastAsiaTheme="minorEastAsia" w:hint="eastAsia"/>
          <w:sz w:val="22"/>
          <w:szCs w:val="22"/>
          <w:lang w:val="en-US" w:eastAsia="zh-CN"/>
        </w:rPr>
        <w:t xml:space="preserve">ne </w:t>
      </w:r>
      <w:r w:rsidR="00740272">
        <w:rPr>
          <w:rFonts w:eastAsiaTheme="minorEastAsia" w:hint="eastAsia"/>
          <w:sz w:val="22"/>
          <w:szCs w:val="22"/>
          <w:lang w:val="en-US" w:eastAsia="zh-CN"/>
        </w:rPr>
        <w:t>example</w:t>
      </w:r>
      <w:r w:rsidR="00D80B4A" w:rsidRPr="00E125BE">
        <w:rPr>
          <w:rFonts w:eastAsiaTheme="minorEastAsia" w:hint="eastAsia"/>
          <w:sz w:val="22"/>
          <w:szCs w:val="22"/>
          <w:lang w:val="en-US" w:eastAsia="zh-CN"/>
        </w:rPr>
        <w:t xml:space="preserve"> is that </w:t>
      </w:r>
      <w:r w:rsidR="00AC48E9" w:rsidRPr="00E125BE">
        <w:rPr>
          <w:rFonts w:eastAsiaTheme="minorEastAsia" w:hint="eastAsia"/>
          <w:sz w:val="22"/>
          <w:szCs w:val="22"/>
          <w:lang w:val="en-US" w:eastAsia="zh-CN"/>
        </w:rPr>
        <w:t>t</w:t>
      </w:r>
      <w:r w:rsidR="00AC48E9" w:rsidRPr="00E125BE">
        <w:rPr>
          <w:rFonts w:eastAsiaTheme="minorEastAsia"/>
          <w:sz w:val="22"/>
          <w:szCs w:val="22"/>
          <w:lang w:val="en-US" w:eastAsia="zh-CN"/>
        </w:rPr>
        <w:t>he CSI report for channel measurement can be linked with the lasted CSI report for DO/FO reporting</w:t>
      </w:r>
      <w:r w:rsidR="00AC48E9" w:rsidRPr="00E125BE">
        <w:rPr>
          <w:rFonts w:eastAsiaTheme="minorEastAsia" w:hint="eastAsia"/>
          <w:sz w:val="22"/>
          <w:szCs w:val="22"/>
          <w:lang w:val="en-US" w:eastAsia="zh-CN"/>
        </w:rPr>
        <w:t>.</w:t>
      </w:r>
      <w:r w:rsidR="00D80B4A" w:rsidRPr="00E125BE">
        <w:rPr>
          <w:rFonts w:eastAsiaTheme="minorEastAsia" w:hint="eastAsia"/>
          <w:sz w:val="22"/>
          <w:szCs w:val="22"/>
          <w:lang w:val="en-US" w:eastAsia="zh-CN"/>
        </w:rPr>
        <w:t xml:space="preserve"> </w:t>
      </w:r>
      <w:r w:rsidR="005F7AE3" w:rsidRPr="00E125BE">
        <w:rPr>
          <w:rFonts w:eastAsiaTheme="minorEastAsia" w:hint="eastAsia"/>
          <w:sz w:val="22"/>
          <w:szCs w:val="22"/>
          <w:lang w:val="en-US" w:eastAsia="zh-CN"/>
        </w:rPr>
        <w:t xml:space="preserve">In that case, the </w:t>
      </w:r>
      <w:r w:rsidR="005F7AE3" w:rsidRPr="00E125BE">
        <w:rPr>
          <w:rFonts w:eastAsiaTheme="minorEastAsia"/>
          <w:sz w:val="22"/>
          <w:szCs w:val="22"/>
          <w:lang w:val="en-US" w:eastAsia="zh-CN"/>
        </w:rPr>
        <w:t>compensated</w:t>
      </w:r>
      <w:r w:rsidR="005F7AE3" w:rsidRPr="00E125BE">
        <w:rPr>
          <w:rFonts w:eastAsiaTheme="minorEastAsia" w:hint="eastAsia"/>
          <w:sz w:val="22"/>
          <w:szCs w:val="22"/>
          <w:lang w:val="en-US" w:eastAsia="zh-CN"/>
        </w:rPr>
        <w:t xml:space="preserve"> value for </w:t>
      </w:r>
      <w:r w:rsidR="007C5CE4">
        <w:rPr>
          <w:rFonts w:eastAsiaTheme="minorEastAsia" w:hint="eastAsia"/>
          <w:sz w:val="22"/>
          <w:szCs w:val="22"/>
          <w:lang w:val="en-US" w:eastAsia="zh-CN"/>
        </w:rPr>
        <w:t>the</w:t>
      </w:r>
      <w:r w:rsidR="005F7AE3" w:rsidRPr="00E125BE">
        <w:rPr>
          <w:rFonts w:eastAsiaTheme="minorEastAsia" w:hint="eastAsia"/>
          <w:sz w:val="22"/>
          <w:szCs w:val="22"/>
          <w:lang w:val="en-US" w:eastAsia="zh-CN"/>
        </w:rPr>
        <w:t xml:space="preserve"> </w:t>
      </w:r>
      <w:r w:rsidR="007C5CE4">
        <w:rPr>
          <w:rFonts w:eastAsiaTheme="minorEastAsia" w:hint="eastAsia"/>
          <w:sz w:val="22"/>
          <w:szCs w:val="22"/>
          <w:lang w:val="en-US" w:eastAsia="zh-CN"/>
        </w:rPr>
        <w:t xml:space="preserve">associated </w:t>
      </w:r>
      <w:r w:rsidR="005F7AE3" w:rsidRPr="00E125BE">
        <w:rPr>
          <w:rFonts w:eastAsiaTheme="minorEastAsia" w:hint="eastAsia"/>
          <w:sz w:val="22"/>
          <w:szCs w:val="22"/>
          <w:lang w:val="en-US" w:eastAsia="zh-CN"/>
        </w:rPr>
        <w:t>CSI-RS is the latest DO/FO reported by the UE naturally.</w:t>
      </w:r>
    </w:p>
    <w:p w14:paraId="2EC5C9B2" w14:textId="75FFAC08" w:rsidR="00AC48E9" w:rsidRPr="00DF5E9B" w:rsidRDefault="00AC48E9" w:rsidP="00AC48E9">
      <w:pPr>
        <w:pStyle w:val="Proposal"/>
        <w:numPr>
          <w:ilvl w:val="0"/>
          <w:numId w:val="46"/>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w:t>
      </w:r>
      <w:r w:rsidRPr="00AC48E9">
        <w:rPr>
          <w:rFonts w:ascii="Times New Roman" w:hAnsi="Times New Roman"/>
          <w:sz w:val="22"/>
          <w:szCs w:val="22"/>
        </w:rPr>
        <w:t xml:space="preserve">for CSI-RS compensation by </w:t>
      </w:r>
      <w:r w:rsidR="00A35BB5" w:rsidRPr="00CB6D79">
        <w:rPr>
          <w:rFonts w:ascii="Times New Roman" w:hAnsi="Times New Roman" w:hint="eastAsia"/>
          <w:sz w:val="22"/>
          <w:szCs w:val="22"/>
        </w:rPr>
        <w:t xml:space="preserve">the </w:t>
      </w:r>
      <w:r w:rsidRPr="00AC48E9">
        <w:rPr>
          <w:rFonts w:ascii="Times New Roman" w:hAnsi="Times New Roman"/>
          <w:sz w:val="22"/>
          <w:szCs w:val="22"/>
        </w:rPr>
        <w:t xml:space="preserve">UE, </w:t>
      </w:r>
      <w:r w:rsidR="00CB6D79" w:rsidRPr="00CB6D79">
        <w:rPr>
          <w:rFonts w:ascii="Times New Roman" w:hAnsi="Times New Roman" w:hint="eastAsia"/>
          <w:sz w:val="22"/>
          <w:szCs w:val="22"/>
        </w:rPr>
        <w:t xml:space="preserve">the </w:t>
      </w:r>
      <w:r w:rsidR="000C48DE">
        <w:rPr>
          <w:rFonts w:ascii="Times New Roman" w:eastAsiaTheme="minorEastAsia" w:hAnsi="Times New Roman" w:hint="eastAsia"/>
          <w:sz w:val="22"/>
          <w:szCs w:val="22"/>
        </w:rPr>
        <w:t xml:space="preserve">compensated value for the </w:t>
      </w:r>
      <w:r w:rsidR="00CB6D79" w:rsidRPr="00CB6D79">
        <w:rPr>
          <w:rFonts w:ascii="Times New Roman" w:hAnsi="Times New Roman" w:hint="eastAsia"/>
          <w:sz w:val="22"/>
          <w:szCs w:val="22"/>
        </w:rPr>
        <w:t xml:space="preserve">CSI-RS </w:t>
      </w:r>
      <w:r w:rsidR="00CB6D79">
        <w:rPr>
          <w:rFonts w:ascii="Times New Roman" w:eastAsiaTheme="minorEastAsia" w:hAnsi="Times New Roman" w:hint="eastAsia"/>
          <w:sz w:val="22"/>
          <w:szCs w:val="22"/>
        </w:rPr>
        <w:t>is the</w:t>
      </w:r>
      <w:r w:rsidR="00CB6D79" w:rsidRPr="00CB6D79">
        <w:rPr>
          <w:rFonts w:ascii="Times New Roman" w:hAnsi="Times New Roman" w:hint="eastAsia"/>
          <w:sz w:val="22"/>
          <w:szCs w:val="22"/>
        </w:rPr>
        <w:t xml:space="preserve"> latest DO/FO reported by the UE</w:t>
      </w:r>
      <w:r w:rsidRPr="00AC48E9">
        <w:rPr>
          <w:rFonts w:ascii="Times New Roman" w:hAnsi="Times New Roman"/>
          <w:sz w:val="22"/>
          <w:szCs w:val="22"/>
        </w:rPr>
        <w:t>.</w:t>
      </w:r>
    </w:p>
    <w:p w14:paraId="3C6768B8" w14:textId="2BBEC70B" w:rsidR="00AC1245" w:rsidRPr="00AC48E9" w:rsidRDefault="00AC48E9" w:rsidP="00DF5E9B">
      <w:pPr>
        <w:snapToGrid w:val="0"/>
        <w:rPr>
          <w:sz w:val="22"/>
          <w:szCs w:val="22"/>
          <w:lang w:eastAsia="zh-CN"/>
        </w:rPr>
      </w:pPr>
      <w:r>
        <w:rPr>
          <w:rFonts w:hint="eastAsia"/>
          <w:sz w:val="22"/>
          <w:szCs w:val="22"/>
          <w:lang w:eastAsia="zh-CN"/>
        </w:rPr>
        <w:t xml:space="preserve">For CSI report for DO/FO measurement, </w:t>
      </w:r>
      <w:r w:rsidR="00AC5D61">
        <w:rPr>
          <w:rFonts w:hint="eastAsia"/>
          <w:sz w:val="22"/>
          <w:szCs w:val="22"/>
          <w:lang w:eastAsia="zh-CN"/>
        </w:rPr>
        <w:t xml:space="preserve">the </w:t>
      </w:r>
      <w:r>
        <w:rPr>
          <w:rFonts w:hint="eastAsia"/>
          <w:sz w:val="22"/>
          <w:szCs w:val="22"/>
          <w:lang w:eastAsia="zh-CN"/>
        </w:rPr>
        <w:t xml:space="preserve">gNB can configure N=1, 2, 3, 4 TRS sets for up to 4 TRPs. Then </w:t>
      </w:r>
      <w:r w:rsidR="00AC5D61">
        <w:rPr>
          <w:rFonts w:hint="eastAsia"/>
          <w:sz w:val="22"/>
          <w:szCs w:val="22"/>
          <w:lang w:eastAsia="zh-CN"/>
        </w:rPr>
        <w:t xml:space="preserve">the </w:t>
      </w:r>
      <w:r>
        <w:rPr>
          <w:rFonts w:hint="eastAsia"/>
          <w:sz w:val="22"/>
          <w:szCs w:val="22"/>
          <w:lang w:eastAsia="zh-CN"/>
        </w:rPr>
        <w:t xml:space="preserve">UE must report N-1 DO/FO values among N TRPs. And the reference TRP is the TRP with the </w:t>
      </w:r>
      <w:r>
        <w:rPr>
          <w:sz w:val="22"/>
          <w:szCs w:val="22"/>
          <w:lang w:eastAsia="zh-CN"/>
        </w:rPr>
        <w:t>minimum</w:t>
      </w:r>
      <w:r>
        <w:rPr>
          <w:rFonts w:hint="eastAsia"/>
          <w:sz w:val="22"/>
          <w:szCs w:val="22"/>
          <w:lang w:eastAsia="zh-CN"/>
        </w:rPr>
        <w:t xml:space="preserve"> Delay and frequency shift. In that case, when </w:t>
      </w:r>
      <w:r w:rsidR="00AC5D61">
        <w:rPr>
          <w:rFonts w:hint="eastAsia"/>
          <w:sz w:val="22"/>
          <w:szCs w:val="22"/>
          <w:lang w:eastAsia="zh-CN"/>
        </w:rPr>
        <w:t xml:space="preserve">the </w:t>
      </w:r>
      <w:r>
        <w:rPr>
          <w:rFonts w:hint="eastAsia"/>
          <w:sz w:val="22"/>
          <w:szCs w:val="22"/>
          <w:lang w:eastAsia="zh-CN"/>
        </w:rPr>
        <w:t>DO/FO value is to</w:t>
      </w:r>
      <w:r w:rsidR="00293736">
        <w:rPr>
          <w:rFonts w:hint="eastAsia"/>
          <w:sz w:val="22"/>
          <w:szCs w:val="22"/>
          <w:lang w:eastAsia="zh-CN"/>
        </w:rPr>
        <w:t>o</w:t>
      </w:r>
      <w:r>
        <w:rPr>
          <w:rFonts w:hint="eastAsia"/>
          <w:sz w:val="22"/>
          <w:szCs w:val="22"/>
          <w:lang w:eastAsia="zh-CN"/>
        </w:rPr>
        <w:t xml:space="preserve"> large, it means the difference </w:t>
      </w:r>
      <w:r>
        <w:rPr>
          <w:sz w:val="22"/>
          <w:szCs w:val="22"/>
          <w:lang w:eastAsia="zh-CN"/>
        </w:rPr>
        <w:t>between</w:t>
      </w:r>
      <w:r>
        <w:rPr>
          <w:rFonts w:hint="eastAsia"/>
          <w:sz w:val="22"/>
          <w:szCs w:val="22"/>
          <w:lang w:eastAsia="zh-CN"/>
        </w:rPr>
        <w:t xml:space="preserve"> that TRP and the reference TRP is too large. Thus, for </w:t>
      </w:r>
      <w:r>
        <w:rPr>
          <w:sz w:val="22"/>
          <w:szCs w:val="22"/>
          <w:lang w:eastAsia="zh-CN"/>
        </w:rPr>
        <w:t>future</w:t>
      </w:r>
      <w:r>
        <w:rPr>
          <w:rFonts w:hint="eastAsia"/>
          <w:sz w:val="22"/>
          <w:szCs w:val="22"/>
          <w:lang w:eastAsia="zh-CN"/>
        </w:rPr>
        <w:t xml:space="preserve"> CSI-RS and PDSCH transmission, the CSI-RS </w:t>
      </w:r>
      <w:r w:rsidR="00063782">
        <w:rPr>
          <w:rFonts w:hint="eastAsia"/>
          <w:sz w:val="22"/>
          <w:szCs w:val="22"/>
          <w:lang w:eastAsia="zh-CN"/>
        </w:rPr>
        <w:t>may</w:t>
      </w:r>
      <w:r>
        <w:rPr>
          <w:rFonts w:hint="eastAsia"/>
          <w:sz w:val="22"/>
          <w:szCs w:val="22"/>
          <w:lang w:eastAsia="zh-CN"/>
        </w:rPr>
        <w:t xml:space="preserve"> not </w:t>
      </w:r>
      <w:r w:rsidR="00063782">
        <w:rPr>
          <w:rFonts w:hint="eastAsia"/>
          <w:sz w:val="22"/>
          <w:szCs w:val="22"/>
          <w:lang w:eastAsia="zh-CN"/>
        </w:rPr>
        <w:t xml:space="preserve">be </w:t>
      </w:r>
      <w:r>
        <w:rPr>
          <w:rFonts w:hint="eastAsia"/>
          <w:sz w:val="22"/>
          <w:szCs w:val="22"/>
          <w:lang w:eastAsia="zh-CN"/>
        </w:rPr>
        <w:t xml:space="preserve">transmitted by that TRP. </w:t>
      </w:r>
      <w:r w:rsidR="00293736">
        <w:rPr>
          <w:rFonts w:hint="eastAsia"/>
          <w:sz w:val="22"/>
          <w:szCs w:val="22"/>
          <w:lang w:eastAsia="zh-CN"/>
        </w:rPr>
        <w:t xml:space="preserve">For </w:t>
      </w:r>
      <w:r w:rsidR="00293736">
        <w:rPr>
          <w:sz w:val="22"/>
          <w:szCs w:val="22"/>
          <w:lang w:eastAsia="zh-CN"/>
        </w:rPr>
        <w:t>example,</w:t>
      </w:r>
      <w:r w:rsidR="00293736">
        <w:rPr>
          <w:rFonts w:hint="eastAsia"/>
          <w:sz w:val="22"/>
          <w:szCs w:val="22"/>
          <w:lang w:eastAsia="zh-CN"/>
        </w:rPr>
        <w:t xml:space="preserve"> in Fig.3</w:t>
      </w:r>
      <w:r w:rsidR="00514FE8">
        <w:rPr>
          <w:rFonts w:hint="eastAsia"/>
          <w:sz w:val="22"/>
          <w:szCs w:val="22"/>
          <w:lang w:eastAsia="zh-CN"/>
        </w:rPr>
        <w:t>, there is a case where</w:t>
      </w:r>
      <w:r>
        <w:rPr>
          <w:rFonts w:hint="eastAsia"/>
          <w:sz w:val="22"/>
          <w:szCs w:val="22"/>
          <w:lang w:eastAsia="zh-CN"/>
        </w:rPr>
        <w:t xml:space="preserve"> the number of TRP</w:t>
      </w:r>
      <w:r w:rsidR="00AC1245">
        <w:rPr>
          <w:rFonts w:hint="eastAsia"/>
          <w:sz w:val="22"/>
          <w:szCs w:val="22"/>
          <w:lang w:eastAsia="zh-CN"/>
        </w:rPr>
        <w:t>s</w:t>
      </w:r>
      <w:r>
        <w:rPr>
          <w:rFonts w:hint="eastAsia"/>
          <w:sz w:val="22"/>
          <w:szCs w:val="22"/>
          <w:lang w:eastAsia="zh-CN"/>
        </w:rPr>
        <w:t>/CSI-RS</w:t>
      </w:r>
      <w:r w:rsidR="00AC1245">
        <w:rPr>
          <w:rFonts w:hint="eastAsia"/>
          <w:sz w:val="22"/>
          <w:szCs w:val="22"/>
          <w:lang w:eastAsia="zh-CN"/>
        </w:rPr>
        <w:t>s</w:t>
      </w:r>
      <w:r>
        <w:rPr>
          <w:rFonts w:hint="eastAsia"/>
          <w:sz w:val="22"/>
          <w:szCs w:val="22"/>
          <w:lang w:eastAsia="zh-CN"/>
        </w:rPr>
        <w:t xml:space="preserve"> for chan</w:t>
      </w:r>
      <w:r w:rsidR="00AC1245">
        <w:rPr>
          <w:rFonts w:hint="eastAsia"/>
          <w:sz w:val="22"/>
          <w:szCs w:val="22"/>
          <w:lang w:eastAsia="zh-CN"/>
        </w:rPr>
        <w:t>n</w:t>
      </w:r>
      <w:r>
        <w:rPr>
          <w:rFonts w:hint="eastAsia"/>
          <w:sz w:val="22"/>
          <w:szCs w:val="22"/>
          <w:lang w:eastAsia="zh-CN"/>
        </w:rPr>
        <w:t xml:space="preserve">el </w:t>
      </w:r>
      <w:r w:rsidR="00AC1245">
        <w:rPr>
          <w:rFonts w:hint="eastAsia"/>
          <w:sz w:val="22"/>
          <w:szCs w:val="22"/>
          <w:lang w:eastAsia="zh-CN"/>
        </w:rPr>
        <w:t xml:space="preserve">measurement </w:t>
      </w:r>
      <w:r w:rsidR="00063782">
        <w:rPr>
          <w:rFonts w:hint="eastAsia"/>
          <w:sz w:val="22"/>
          <w:szCs w:val="22"/>
          <w:lang w:eastAsia="zh-CN"/>
        </w:rPr>
        <w:t>is</w:t>
      </w:r>
      <w:r w:rsidR="00AC1245">
        <w:rPr>
          <w:rFonts w:hint="eastAsia"/>
          <w:sz w:val="22"/>
          <w:szCs w:val="22"/>
          <w:lang w:eastAsia="zh-CN"/>
        </w:rPr>
        <w:t xml:space="preserve"> smaller than the number of TRPs/TRS sets for DO/FO measurement. </w:t>
      </w:r>
      <w:r w:rsidR="00514FE8">
        <w:rPr>
          <w:rFonts w:hint="eastAsia"/>
          <w:sz w:val="22"/>
          <w:szCs w:val="22"/>
          <w:lang w:eastAsia="zh-CN"/>
        </w:rPr>
        <w:t>In this case</w:t>
      </w:r>
      <w:r w:rsidR="00293736">
        <w:rPr>
          <w:rFonts w:hint="eastAsia"/>
          <w:sz w:val="22"/>
          <w:szCs w:val="22"/>
          <w:lang w:eastAsia="zh-CN"/>
        </w:rPr>
        <w:t xml:space="preserve">, the indication of the association </w:t>
      </w:r>
      <w:r w:rsidR="00293736">
        <w:rPr>
          <w:sz w:val="22"/>
          <w:szCs w:val="22"/>
          <w:lang w:eastAsia="zh-CN"/>
        </w:rPr>
        <w:t>between</w:t>
      </w:r>
      <w:r w:rsidR="00293736">
        <w:rPr>
          <w:rFonts w:hint="eastAsia"/>
          <w:sz w:val="22"/>
          <w:szCs w:val="22"/>
          <w:lang w:eastAsia="zh-CN"/>
        </w:rPr>
        <w:t xml:space="preserve"> the DO/FO values and CSI-RSs is needed.</w:t>
      </w:r>
    </w:p>
    <w:p w14:paraId="08F7ED33" w14:textId="7DDFEADE" w:rsidR="00DF5E9B" w:rsidRDefault="00AC1245" w:rsidP="00AC1245">
      <w:pPr>
        <w:snapToGrid w:val="0"/>
        <w:jc w:val="both"/>
        <w:rPr>
          <w:lang w:eastAsia="zh-CN"/>
        </w:rPr>
      </w:pPr>
      <w:r w:rsidRPr="00AC1245">
        <w:rPr>
          <w:noProof/>
          <w:lang w:eastAsia="zh-CN"/>
        </w:rPr>
        <mc:AlternateContent>
          <mc:Choice Requires="wps">
            <w:drawing>
              <wp:anchor distT="0" distB="0" distL="114300" distR="114300" simplePos="0" relativeHeight="251659264" behindDoc="0" locked="0" layoutInCell="1" allowOverlap="1" wp14:anchorId="2E7D5D1F" wp14:editId="2E0D8AF1">
                <wp:simplePos x="0" y="0"/>
                <wp:positionH relativeFrom="column">
                  <wp:posOffset>2991359</wp:posOffset>
                </wp:positionH>
                <wp:positionV relativeFrom="paragraph">
                  <wp:posOffset>536684</wp:posOffset>
                </wp:positionV>
                <wp:extent cx="430306" cy="200992"/>
                <wp:effectExtent l="0" t="19050" r="46355" b="46990"/>
                <wp:wrapNone/>
                <wp:docPr id="29" name="Arrow: Right 28">
                  <a:extLst xmlns:a="http://schemas.openxmlformats.org/drawingml/2006/main">
                    <a:ext uri="{FF2B5EF4-FFF2-40B4-BE49-F238E27FC236}">
                      <a16:creationId xmlns:a16="http://schemas.microsoft.com/office/drawing/2014/main" id="{0348B559-66D5-FDBC-5399-A48D164E97A7}"/>
                    </a:ext>
                  </a:extLst>
                </wp:docPr>
                <wp:cNvGraphicFramePr/>
                <a:graphic xmlns:a="http://schemas.openxmlformats.org/drawingml/2006/main">
                  <a:graphicData uri="http://schemas.microsoft.com/office/word/2010/wordprocessingShape">
                    <wps:wsp>
                      <wps:cNvSpPr/>
                      <wps:spPr>
                        <a:xfrm>
                          <a:off x="0" y="0"/>
                          <a:ext cx="430306" cy="200992"/>
                        </a:xfrm>
                        <a:prstGeom prst="rightArrow">
                          <a:avLst/>
                        </a:prstGeom>
                        <a:solidFill>
                          <a:schemeClr val="accent2"/>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E5B016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8" o:spid="_x0000_s1026" type="#_x0000_t13" style="position:absolute;margin-left:235.55pt;margin-top:42.25pt;width:33.9pt;height: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OZ9AEAAHQEAAAOAAAAZHJzL2Uyb0RvYy54bWysVNuO0zAQfUfiHyy/06RdWNio6Qrtannh&#10;smLhA1zHbizZHmvsbdq/Z+y0aYEKJMSLY3tmzpk5nsnyducs2yqMBnzL57OaM+UldMZvWv7928Or&#10;d5zFJHwnLHjV8r2K/Hb18sVyCI1aQA+2U8gIxMdmCC3vUwpNVUXZKyfiDILyZNSATiQ64qbqUAyE&#10;7my1qOvragDsAoJUMdLt/Wjkq4KvtZLpi9ZRJWZbTrmlsmJZ13mtVkvRbFCE3shDGuIfsnDCeCKd&#10;oO5FEuwZzW9QzkiECDrNJLgKtDZSlRqomnn9SzVPvQiq1ELixDDJFP8frPy8fQqPSDIMITaRtrmK&#10;nUaXv5Qf2xWx9pNYapeYpMvXV/VVfc2ZJBO9xM3NIotZnYIDxvRBgWN503I0mz69R4ShCCW2H2Ma&#10;A46OmTGCNd2DsbYccheoO4tsK+j9hJTKpyPNT57W/y14vZkXXvvsPkE3Ar59U9elBSjr0nGZq9Rw&#10;Bk62jF6d9Cm7tLcqc1r/VWlmOlJkUQgmoPOkR+7Yi06N15n5MnUBzMiaVJiwDwCXBJkfdD/451BV&#10;On8Krv+U2PgGU0RhBp+mYGc84CUAmybm0f8o0ihNVmkN3f4RGSZ7B+MACi97oPmTCUva2Ytau4h+&#10;GMM8O+fnAnv6Wax+AAAA//8DAFBLAwQUAAYACAAAACEAm14XzeIAAAAKAQAADwAAAGRycy9kb3du&#10;cmV2LnhtbEyPTU+DQBCG7yb+h82YeLMLtVRElsY06QETD60fqbctjEBkZ8nuFvDfO570OHmfvO8z&#10;+WY2vRjR+c6SgngRgUCqbN1Ro+D1ZXeTgvBBU617S6jgGz1sisuLXGe1nWiP4yE0gkvIZ1pBG8KQ&#10;SemrFo32CzsgcfZpndGBT9fI2umJy00vl1G0lkZ3xAutHnDbYvV1OBsFbnpLu6dyfH8+7o5l+RHJ&#10;sE2kUtdX8+MDiIBz+IPhV5/VoWCnkz1T7UWvYHUXx4wqSFcJCAaS2/QexInJeL0EWeTy/wvFDwAA&#10;AP//AwBQSwECLQAUAAYACAAAACEAtoM4kv4AAADhAQAAEwAAAAAAAAAAAAAAAAAAAAAAW0NvbnRl&#10;bnRfVHlwZXNdLnhtbFBLAQItABQABgAIAAAAIQA4/SH/1gAAAJQBAAALAAAAAAAAAAAAAAAAAC8B&#10;AABfcmVscy8ucmVsc1BLAQItABQABgAIAAAAIQDHDPOZ9AEAAHQEAAAOAAAAAAAAAAAAAAAAAC4C&#10;AABkcnMvZTJvRG9jLnhtbFBLAQItABQABgAIAAAAIQCbXhfN4gAAAAoBAAAPAAAAAAAAAAAAAAAA&#10;AE4EAABkcnMvZG93bnJldi54bWxQSwUGAAAAAAQABADzAAAAXQUAAAAA&#10;" adj="16555" fillcolor="#ed7d31 [3205]" strokecolor="#bfbfbf [2412]" strokeweight="1pt"/>
            </w:pict>
          </mc:Fallback>
        </mc:AlternateContent>
      </w:r>
      <w:r w:rsidRPr="00AC1245">
        <w:rPr>
          <w:noProof/>
          <w:lang w:eastAsia="zh-CN"/>
        </w:rPr>
        <w:drawing>
          <wp:inline distT="0" distB="0" distL="0" distR="0" wp14:anchorId="3D594E1D" wp14:editId="52747273">
            <wp:extent cx="2591615" cy="1130476"/>
            <wp:effectExtent l="0" t="0" r="0" b="0"/>
            <wp:docPr id="53" name="图片 52" descr="图示&#10;&#10;描述已自动生成">
              <a:extLst xmlns:a="http://schemas.openxmlformats.org/drawingml/2006/main">
                <a:ext uri="{FF2B5EF4-FFF2-40B4-BE49-F238E27FC236}">
                  <a16:creationId xmlns:a16="http://schemas.microsoft.com/office/drawing/2014/main" id="{C055AF1C-148C-3AAD-9B8B-BAFF1E3180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2" descr="图示&#10;&#10;描述已自动生成">
                      <a:extLst>
                        <a:ext uri="{FF2B5EF4-FFF2-40B4-BE49-F238E27FC236}">
                          <a16:creationId xmlns:a16="http://schemas.microsoft.com/office/drawing/2014/main" id="{C055AF1C-148C-3AAD-9B8B-BAFF1E318083}"/>
                        </a:ext>
                      </a:extLst>
                    </pic:cNvPr>
                    <pic:cNvPicPr>
                      <a:picLocks noChangeAspect="1"/>
                    </pic:cNvPicPr>
                  </pic:nvPicPr>
                  <pic:blipFill>
                    <a:blip r:embed="rId11"/>
                    <a:stretch>
                      <a:fillRect/>
                    </a:stretch>
                  </pic:blipFill>
                  <pic:spPr>
                    <a:xfrm>
                      <a:off x="0" y="0"/>
                      <a:ext cx="2608688" cy="1137923"/>
                    </a:xfrm>
                    <a:prstGeom prst="rect">
                      <a:avLst/>
                    </a:prstGeom>
                  </pic:spPr>
                </pic:pic>
              </a:graphicData>
            </a:graphic>
          </wp:inline>
        </w:drawing>
      </w:r>
      <w:r w:rsidRPr="00AC1245">
        <w:rPr>
          <w:noProof/>
        </w:rPr>
        <w:t xml:space="preserve"> </w:t>
      </w:r>
      <w:r>
        <w:rPr>
          <w:rFonts w:hint="eastAsia"/>
          <w:noProof/>
          <w:lang w:eastAsia="zh-CN"/>
        </w:rPr>
        <w:t xml:space="preserve">                                     </w:t>
      </w:r>
      <w:r w:rsidRPr="00AC1245">
        <w:rPr>
          <w:lang w:eastAsia="zh-CN"/>
        </w:rPr>
        <w:t xml:space="preserve"> </w:t>
      </w:r>
      <w:r>
        <w:rPr>
          <w:noProof/>
          <w:lang w:eastAsia="zh-CN"/>
        </w:rPr>
        <w:drawing>
          <wp:inline distT="0" distB="0" distL="0" distR="0" wp14:anchorId="598612C3" wp14:editId="5875B555">
            <wp:extent cx="2884805" cy="590743"/>
            <wp:effectExtent l="0" t="0" r="0" b="0"/>
            <wp:docPr id="2007839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5352" cy="609285"/>
                    </a:xfrm>
                    <a:prstGeom prst="rect">
                      <a:avLst/>
                    </a:prstGeom>
                    <a:noFill/>
                  </pic:spPr>
                </pic:pic>
              </a:graphicData>
            </a:graphic>
          </wp:inline>
        </w:drawing>
      </w:r>
    </w:p>
    <w:p w14:paraId="5BB2142D" w14:textId="0EFA03F9" w:rsidR="00293736" w:rsidRPr="00DF5E9B" w:rsidRDefault="00293736" w:rsidP="00293736">
      <w:pPr>
        <w:snapToGrid w:val="0"/>
        <w:jc w:val="center"/>
        <w:rPr>
          <w:lang w:eastAsia="zh-CN"/>
        </w:rPr>
      </w:pPr>
      <w:r>
        <w:rPr>
          <w:noProof/>
          <w:lang w:eastAsia="zh-CN"/>
        </w:rPr>
        <w:lastRenderedPageBreak/>
        <w:drawing>
          <wp:inline distT="0" distB="0" distL="0" distR="0" wp14:anchorId="118FB246" wp14:editId="556AE160">
            <wp:extent cx="3383769" cy="1475525"/>
            <wp:effectExtent l="0" t="0" r="7620" b="0"/>
            <wp:docPr id="11205938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9524" cy="1478035"/>
                    </a:xfrm>
                    <a:prstGeom prst="rect">
                      <a:avLst/>
                    </a:prstGeom>
                    <a:noFill/>
                  </pic:spPr>
                </pic:pic>
              </a:graphicData>
            </a:graphic>
          </wp:inline>
        </w:drawing>
      </w:r>
    </w:p>
    <w:p w14:paraId="68C8BA32" w14:textId="398548E4" w:rsidR="00293736" w:rsidRDefault="00293736" w:rsidP="00293736">
      <w:pPr>
        <w:jc w:val="center"/>
        <w:rPr>
          <w:b/>
          <w:bCs/>
          <w:lang w:eastAsia="zh-CN"/>
        </w:rPr>
      </w:pPr>
      <w:r w:rsidRPr="006F2196">
        <w:rPr>
          <w:rFonts w:hint="eastAsia"/>
          <w:b/>
          <w:bCs/>
          <w:lang w:eastAsia="zh-CN"/>
        </w:rPr>
        <w:t xml:space="preserve">Fig. </w:t>
      </w:r>
      <w:r>
        <w:rPr>
          <w:rFonts w:hint="eastAsia"/>
          <w:b/>
          <w:bCs/>
          <w:lang w:eastAsia="zh-CN"/>
        </w:rPr>
        <w:t>3</w:t>
      </w:r>
      <w:r w:rsidRPr="006F2196">
        <w:rPr>
          <w:rFonts w:hint="eastAsia"/>
          <w:b/>
          <w:bCs/>
          <w:lang w:eastAsia="zh-CN"/>
        </w:rPr>
        <w:t xml:space="preserve"> One example of </w:t>
      </w:r>
      <w:r>
        <w:rPr>
          <w:rFonts w:hint="eastAsia"/>
          <w:b/>
          <w:bCs/>
          <w:lang w:eastAsia="zh-CN"/>
        </w:rPr>
        <w:t>CSI-RS</w:t>
      </w:r>
      <w:r w:rsidRPr="006F2196">
        <w:rPr>
          <w:rFonts w:hint="eastAsia"/>
          <w:b/>
          <w:bCs/>
          <w:lang w:eastAsia="zh-CN"/>
        </w:rPr>
        <w:t xml:space="preserve"> </w:t>
      </w:r>
      <w:r w:rsidRPr="006F2196">
        <w:rPr>
          <w:b/>
          <w:bCs/>
          <w:lang w:eastAsia="zh-CN"/>
        </w:rPr>
        <w:t>transmission</w:t>
      </w:r>
      <w:r w:rsidRPr="006F2196">
        <w:rPr>
          <w:rFonts w:hint="eastAsia"/>
          <w:b/>
          <w:bCs/>
          <w:lang w:eastAsia="zh-CN"/>
        </w:rPr>
        <w:t xml:space="preserve"> </w:t>
      </w:r>
      <w:r>
        <w:rPr>
          <w:rFonts w:hint="eastAsia"/>
          <w:b/>
          <w:bCs/>
          <w:lang w:eastAsia="zh-CN"/>
        </w:rPr>
        <w:t>for channel measurement</w:t>
      </w:r>
    </w:p>
    <w:p w14:paraId="5E999ACD" w14:textId="50E6BE65" w:rsidR="00993874" w:rsidRPr="00FA4A33" w:rsidRDefault="002E0753" w:rsidP="00FA4A33">
      <w:pPr>
        <w:pStyle w:val="af5"/>
        <w:overflowPunct/>
        <w:autoSpaceDE/>
        <w:autoSpaceDN/>
        <w:adjustRightInd/>
        <w:spacing w:before="120" w:afterLines="50"/>
        <w:ind w:left="1701" w:hanging="1701"/>
        <w:textAlignment w:val="auto"/>
        <w:rPr>
          <w:rFonts w:ascii="Times New Roman" w:eastAsiaTheme="minorEastAsia" w:hAnsi="Times New Roman"/>
          <w:b/>
          <w:sz w:val="22"/>
          <w:szCs w:val="22"/>
        </w:rPr>
      </w:pPr>
      <w:r>
        <w:rPr>
          <w:rFonts w:ascii="Times New Roman" w:eastAsiaTheme="minorEastAsia" w:hAnsi="Times New Roman" w:hint="eastAsia"/>
          <w:b/>
          <w:sz w:val="22"/>
          <w:szCs w:val="22"/>
        </w:rPr>
        <w:t>Observation</w:t>
      </w:r>
      <w:r w:rsidR="00293736" w:rsidRPr="002E0753">
        <w:rPr>
          <w:rFonts w:ascii="Times New Roman" w:eastAsiaTheme="minorEastAsia" w:hAnsi="Times New Roman" w:hint="eastAsia"/>
          <w:b/>
          <w:sz w:val="22"/>
          <w:szCs w:val="22"/>
        </w:rPr>
        <w:t xml:space="preserve"> 1 </w:t>
      </w:r>
      <w:r>
        <w:rPr>
          <w:rFonts w:ascii="Times New Roman" w:eastAsiaTheme="minorEastAsia" w:hAnsi="Times New Roman" w:hint="eastAsia"/>
          <w:b/>
          <w:sz w:val="22"/>
          <w:szCs w:val="22"/>
          <w:lang w:eastAsia="zh-CN"/>
        </w:rPr>
        <w:t xml:space="preserve">     </w:t>
      </w:r>
      <w:r w:rsidR="00293736" w:rsidRPr="002E0753">
        <w:rPr>
          <w:rFonts w:ascii="Times New Roman" w:eastAsiaTheme="minorEastAsia" w:hAnsi="Times New Roman"/>
          <w:b/>
          <w:sz w:val="22"/>
          <w:szCs w:val="22"/>
        </w:rPr>
        <w:t xml:space="preserve">For Rel-19 CSI enhancements on CJT under non-ideal sync and backhaul, </w:t>
      </w:r>
      <w:r w:rsidR="00293736" w:rsidRPr="002E0753">
        <w:rPr>
          <w:rFonts w:ascii="Times New Roman" w:eastAsiaTheme="minorEastAsia" w:hAnsi="Times New Roman" w:hint="eastAsia"/>
          <w:b/>
          <w:sz w:val="22"/>
          <w:szCs w:val="22"/>
        </w:rPr>
        <w:t>if the reported</w:t>
      </w:r>
      <w:r w:rsidR="00293736" w:rsidRPr="002E0753">
        <w:rPr>
          <w:rFonts w:ascii="Times New Roman" w:eastAsiaTheme="minorEastAsia" w:hAnsi="Times New Roman"/>
          <w:b/>
          <w:sz w:val="22"/>
          <w:szCs w:val="22"/>
        </w:rPr>
        <w:t xml:space="preserve"> DO/FO value is too large, it implies the difference between that TRP and the reference TRP is too large. </w:t>
      </w:r>
      <w:r w:rsidR="00293736" w:rsidRPr="002E0753">
        <w:rPr>
          <w:rFonts w:ascii="Times New Roman" w:eastAsiaTheme="minorEastAsia" w:hAnsi="Times New Roman" w:hint="eastAsia"/>
          <w:b/>
          <w:sz w:val="22"/>
          <w:szCs w:val="22"/>
        </w:rPr>
        <w:t>F</w:t>
      </w:r>
      <w:r w:rsidR="00293736" w:rsidRPr="002E0753">
        <w:rPr>
          <w:rFonts w:ascii="Times New Roman" w:eastAsiaTheme="minorEastAsia" w:hAnsi="Times New Roman"/>
          <w:b/>
          <w:sz w:val="22"/>
          <w:szCs w:val="22"/>
        </w:rPr>
        <w:t xml:space="preserve">or future CSI-RS and PDSCH transmission, </w:t>
      </w:r>
      <w:r w:rsidR="00117669">
        <w:rPr>
          <w:rFonts w:ascii="Times New Roman" w:eastAsiaTheme="minorEastAsia" w:hAnsi="Times New Roman" w:hint="eastAsia"/>
          <w:b/>
          <w:sz w:val="22"/>
          <w:szCs w:val="22"/>
          <w:lang w:eastAsia="zh-CN"/>
        </w:rPr>
        <w:t xml:space="preserve">it is possible that </w:t>
      </w:r>
      <w:r w:rsidR="00293736" w:rsidRPr="002E0753">
        <w:rPr>
          <w:rFonts w:ascii="Times New Roman" w:eastAsiaTheme="minorEastAsia" w:hAnsi="Times New Roman"/>
          <w:b/>
          <w:sz w:val="22"/>
          <w:szCs w:val="22"/>
        </w:rPr>
        <w:t xml:space="preserve">the CSI-RS </w:t>
      </w:r>
      <w:r w:rsidR="00117669">
        <w:rPr>
          <w:rFonts w:ascii="Times New Roman" w:eastAsiaTheme="minorEastAsia" w:hAnsi="Times New Roman" w:hint="eastAsia"/>
          <w:b/>
          <w:sz w:val="22"/>
          <w:szCs w:val="22"/>
          <w:lang w:eastAsia="zh-CN"/>
        </w:rPr>
        <w:t>is</w:t>
      </w:r>
      <w:r w:rsidR="00293736" w:rsidRPr="002E0753">
        <w:rPr>
          <w:rFonts w:ascii="Times New Roman" w:eastAsiaTheme="minorEastAsia" w:hAnsi="Times New Roman"/>
          <w:b/>
          <w:sz w:val="22"/>
          <w:szCs w:val="22"/>
        </w:rPr>
        <w:t xml:space="preserve"> not transmitted by that TRP.</w:t>
      </w:r>
    </w:p>
    <w:p w14:paraId="6BD97737" w14:textId="40CB230C" w:rsidR="00DF5E9B" w:rsidRPr="00FA4A33" w:rsidRDefault="00293736" w:rsidP="00FA4A33">
      <w:pPr>
        <w:pStyle w:val="Proposal"/>
        <w:numPr>
          <w:ilvl w:val="0"/>
          <w:numId w:val="46"/>
        </w:numPr>
        <w:tabs>
          <w:tab w:val="clear" w:pos="1701"/>
        </w:tabs>
        <w:spacing w:before="100" w:beforeAutospacing="1"/>
        <w:rPr>
          <w:rFonts w:ascii="Times New Roman" w:hAnsi="Times New Roman"/>
          <w:sz w:val="22"/>
          <w:szCs w:val="22"/>
        </w:rPr>
      </w:pPr>
      <w:bookmarkStart w:id="4" w:name="_Hlk174109312"/>
      <w:r w:rsidRPr="00DF5E9B">
        <w:rPr>
          <w:rFonts w:ascii="Times New Roman" w:hAnsi="Times New Roman"/>
          <w:sz w:val="22"/>
          <w:szCs w:val="22"/>
        </w:rPr>
        <w:t xml:space="preserve">For Rel-19 CSI enhancements on CJT under non-ideal sync and backhaul, after DO/FO reporting, </w:t>
      </w:r>
      <w:r w:rsidR="00117669">
        <w:rPr>
          <w:rFonts w:ascii="Times New Roman" w:eastAsiaTheme="minorEastAsia" w:hAnsi="Times New Roman" w:hint="eastAsia"/>
          <w:sz w:val="22"/>
          <w:szCs w:val="22"/>
        </w:rPr>
        <w:t>it is possible that</w:t>
      </w:r>
      <w:r w:rsidR="00117669" w:rsidRPr="00293736">
        <w:rPr>
          <w:rFonts w:ascii="Times New Roman" w:hAnsi="Times New Roman"/>
          <w:sz w:val="22"/>
          <w:szCs w:val="22"/>
        </w:rPr>
        <w:t xml:space="preserve"> </w:t>
      </w:r>
      <w:r w:rsidRPr="00293736">
        <w:rPr>
          <w:rFonts w:ascii="Times New Roman" w:hAnsi="Times New Roman"/>
          <w:sz w:val="22"/>
          <w:szCs w:val="22"/>
        </w:rPr>
        <w:t xml:space="preserve">the number of TRPs/CSI-RSs for channel measurement </w:t>
      </w:r>
      <w:r w:rsidR="00117669">
        <w:rPr>
          <w:rFonts w:ascii="Times New Roman" w:eastAsiaTheme="minorEastAsia" w:hAnsi="Times New Roman" w:hint="eastAsia"/>
          <w:sz w:val="22"/>
          <w:szCs w:val="22"/>
        </w:rPr>
        <w:t>is</w:t>
      </w:r>
      <w:r w:rsidRPr="00293736">
        <w:rPr>
          <w:rFonts w:ascii="Times New Roman" w:hAnsi="Times New Roman"/>
          <w:sz w:val="22"/>
          <w:szCs w:val="22"/>
        </w:rPr>
        <w:t xml:space="preserve"> smaller than the number of TRPs/TRS sets for DO/FO measurement</w:t>
      </w:r>
      <w:r w:rsidR="00117669">
        <w:rPr>
          <w:rFonts w:ascii="Times New Roman" w:eastAsiaTheme="minorEastAsia" w:hAnsi="Times New Roman" w:hint="eastAsia"/>
          <w:sz w:val="22"/>
          <w:szCs w:val="22"/>
        </w:rPr>
        <w:t>. In this case</w:t>
      </w:r>
      <w:r>
        <w:rPr>
          <w:rFonts w:ascii="Times New Roman" w:eastAsiaTheme="minorEastAsia" w:hAnsi="Times New Roman" w:hint="eastAsia"/>
          <w:sz w:val="22"/>
          <w:szCs w:val="22"/>
        </w:rPr>
        <w:t xml:space="preserve">, </w:t>
      </w:r>
      <w:r w:rsidRPr="00293736">
        <w:rPr>
          <w:rFonts w:ascii="Times New Roman" w:hAnsi="Times New Roman"/>
          <w:sz w:val="22"/>
          <w:szCs w:val="22"/>
        </w:rPr>
        <w:t>the indication of the association between the DO/FO values and CSI-RSs is needed.</w:t>
      </w:r>
      <w:bookmarkEnd w:id="4"/>
    </w:p>
    <w:p w14:paraId="4A41C859" w14:textId="7F259544" w:rsidR="00B80D06" w:rsidRPr="0091634A" w:rsidRDefault="00B80D06" w:rsidP="0091634A">
      <w:pPr>
        <w:pStyle w:val="1"/>
        <w:numPr>
          <w:ilvl w:val="0"/>
          <w:numId w:val="5"/>
        </w:numPr>
        <w:pBdr>
          <w:top w:val="single" w:sz="12" w:space="4" w:color="auto"/>
        </w:pBdr>
        <w:rPr>
          <w:rFonts w:cs="Arial"/>
          <w:lang w:val="en-US"/>
        </w:rPr>
      </w:pPr>
      <w:r w:rsidRPr="0091634A">
        <w:rPr>
          <w:rFonts w:cs="Arial"/>
          <w:lang w:val="en-US"/>
        </w:rPr>
        <w:t>Conclusion</w:t>
      </w:r>
      <w:r w:rsidR="00D32D2C" w:rsidRPr="0091634A">
        <w:rPr>
          <w:rFonts w:cs="Arial"/>
          <w:lang w:val="en-US"/>
        </w:rPr>
        <w:t>s</w:t>
      </w:r>
    </w:p>
    <w:p w14:paraId="33229481" w14:textId="2AE8DAE9"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714B49">
        <w:rPr>
          <w:sz w:val="22"/>
          <w:szCs w:val="22"/>
        </w:rPr>
        <w:t xml:space="preserve"> Rel-19</w:t>
      </w:r>
      <w:r w:rsidR="00E01D68">
        <w:rPr>
          <w:sz w:val="22"/>
          <w:szCs w:val="22"/>
        </w:rPr>
        <w:t xml:space="preserve"> </w:t>
      </w:r>
      <w:r w:rsidR="007A1396">
        <w:rPr>
          <w:sz w:val="22"/>
          <w:lang w:eastAsia="zh-CN"/>
        </w:rPr>
        <w:t>CSI enhancement</w:t>
      </w:r>
      <w:r w:rsidR="00714B49">
        <w:rPr>
          <w:sz w:val="22"/>
          <w:lang w:eastAsia="zh-CN"/>
        </w:rPr>
        <w:t>s</w:t>
      </w:r>
      <w:r w:rsidR="00575F55">
        <w:rPr>
          <w:sz w:val="22"/>
          <w:szCs w:val="22"/>
        </w:rPr>
        <w:t>.</w:t>
      </w:r>
    </w:p>
    <w:p w14:paraId="3A6EACDE" w14:textId="74345D26" w:rsidR="00624C30" w:rsidRPr="002E0753" w:rsidRDefault="00624C30" w:rsidP="00624C30">
      <w:pPr>
        <w:pStyle w:val="af5"/>
        <w:overflowPunct/>
        <w:autoSpaceDE/>
        <w:autoSpaceDN/>
        <w:adjustRightInd/>
        <w:spacing w:before="120" w:afterLines="50"/>
        <w:ind w:left="1701" w:hanging="1701"/>
        <w:textAlignment w:val="auto"/>
        <w:rPr>
          <w:rFonts w:ascii="Times New Roman" w:eastAsiaTheme="minorEastAsia" w:hAnsi="Times New Roman"/>
          <w:b/>
          <w:sz w:val="22"/>
          <w:szCs w:val="22"/>
        </w:rPr>
      </w:pPr>
      <w:r>
        <w:rPr>
          <w:rFonts w:ascii="Times New Roman" w:eastAsiaTheme="minorEastAsia" w:hAnsi="Times New Roman" w:hint="eastAsia"/>
          <w:b/>
          <w:sz w:val="22"/>
          <w:szCs w:val="22"/>
        </w:rPr>
        <w:t>Observation</w:t>
      </w:r>
      <w:r w:rsidRPr="002E0753">
        <w:rPr>
          <w:rFonts w:ascii="Times New Roman" w:eastAsiaTheme="minorEastAsia" w:hAnsi="Times New Roman" w:hint="eastAsia"/>
          <w:b/>
          <w:sz w:val="22"/>
          <w:szCs w:val="22"/>
        </w:rPr>
        <w:t xml:space="preserve"> 1 </w:t>
      </w:r>
      <w:r>
        <w:rPr>
          <w:rFonts w:ascii="Times New Roman" w:eastAsiaTheme="minorEastAsia" w:hAnsi="Times New Roman" w:hint="eastAsia"/>
          <w:b/>
          <w:sz w:val="22"/>
          <w:szCs w:val="22"/>
          <w:lang w:eastAsia="zh-CN"/>
        </w:rPr>
        <w:t xml:space="preserve">     </w:t>
      </w:r>
      <w:r w:rsidR="000C1A10" w:rsidRPr="002E0753">
        <w:rPr>
          <w:rFonts w:ascii="Times New Roman" w:eastAsiaTheme="minorEastAsia" w:hAnsi="Times New Roman"/>
          <w:b/>
          <w:sz w:val="22"/>
          <w:szCs w:val="22"/>
        </w:rPr>
        <w:t xml:space="preserve">For Rel-19 CSI enhancements on CJT under non-ideal sync and backhaul, </w:t>
      </w:r>
      <w:r w:rsidR="000C1A10" w:rsidRPr="002E0753">
        <w:rPr>
          <w:rFonts w:ascii="Times New Roman" w:eastAsiaTheme="minorEastAsia" w:hAnsi="Times New Roman" w:hint="eastAsia"/>
          <w:b/>
          <w:sz w:val="22"/>
          <w:szCs w:val="22"/>
        </w:rPr>
        <w:t>if the reported</w:t>
      </w:r>
      <w:r w:rsidR="000C1A10" w:rsidRPr="002E0753">
        <w:rPr>
          <w:rFonts w:ascii="Times New Roman" w:eastAsiaTheme="minorEastAsia" w:hAnsi="Times New Roman"/>
          <w:b/>
          <w:sz w:val="22"/>
          <w:szCs w:val="22"/>
        </w:rPr>
        <w:t xml:space="preserve"> DO/FO value is too large, it implies the difference between that TRP and the reference TRP is too large. </w:t>
      </w:r>
      <w:r w:rsidR="000C1A10" w:rsidRPr="002E0753">
        <w:rPr>
          <w:rFonts w:ascii="Times New Roman" w:eastAsiaTheme="minorEastAsia" w:hAnsi="Times New Roman" w:hint="eastAsia"/>
          <w:b/>
          <w:sz w:val="22"/>
          <w:szCs w:val="22"/>
        </w:rPr>
        <w:t>F</w:t>
      </w:r>
      <w:r w:rsidR="000C1A10" w:rsidRPr="002E0753">
        <w:rPr>
          <w:rFonts w:ascii="Times New Roman" w:eastAsiaTheme="minorEastAsia" w:hAnsi="Times New Roman"/>
          <w:b/>
          <w:sz w:val="22"/>
          <w:szCs w:val="22"/>
        </w:rPr>
        <w:t xml:space="preserve">or future CSI-RS and PDSCH transmission, </w:t>
      </w:r>
      <w:r w:rsidR="000C1A10">
        <w:rPr>
          <w:rFonts w:ascii="Times New Roman" w:eastAsiaTheme="minorEastAsia" w:hAnsi="Times New Roman" w:hint="eastAsia"/>
          <w:b/>
          <w:sz w:val="22"/>
          <w:szCs w:val="22"/>
          <w:lang w:eastAsia="zh-CN"/>
        </w:rPr>
        <w:t xml:space="preserve">it is possible that </w:t>
      </w:r>
      <w:r w:rsidR="000C1A10" w:rsidRPr="002E0753">
        <w:rPr>
          <w:rFonts w:ascii="Times New Roman" w:eastAsiaTheme="minorEastAsia" w:hAnsi="Times New Roman"/>
          <w:b/>
          <w:sz w:val="22"/>
          <w:szCs w:val="22"/>
        </w:rPr>
        <w:t xml:space="preserve">the CSI-RS </w:t>
      </w:r>
      <w:r w:rsidR="000C1A10">
        <w:rPr>
          <w:rFonts w:ascii="Times New Roman" w:eastAsiaTheme="minorEastAsia" w:hAnsi="Times New Roman" w:hint="eastAsia"/>
          <w:b/>
          <w:sz w:val="22"/>
          <w:szCs w:val="22"/>
          <w:lang w:eastAsia="zh-CN"/>
        </w:rPr>
        <w:t>is</w:t>
      </w:r>
      <w:r w:rsidR="000C1A10" w:rsidRPr="002E0753">
        <w:rPr>
          <w:rFonts w:ascii="Times New Roman" w:eastAsiaTheme="minorEastAsia" w:hAnsi="Times New Roman"/>
          <w:b/>
          <w:sz w:val="22"/>
          <w:szCs w:val="22"/>
        </w:rPr>
        <w:t xml:space="preserve"> not transmitted by that TRP</w:t>
      </w:r>
      <w:r w:rsidRPr="002E0753">
        <w:rPr>
          <w:rFonts w:ascii="Times New Roman" w:eastAsiaTheme="minorEastAsia" w:hAnsi="Times New Roman"/>
          <w:b/>
          <w:sz w:val="22"/>
          <w:szCs w:val="22"/>
        </w:rPr>
        <w:t>.</w:t>
      </w:r>
    </w:p>
    <w:p w14:paraId="3C2D0AFB" w14:textId="5B6E915B" w:rsidR="00624C30" w:rsidRPr="00624C30" w:rsidRDefault="00624C30" w:rsidP="00624C30">
      <w:pPr>
        <w:pStyle w:val="Proposal"/>
        <w:numPr>
          <w:ilvl w:val="0"/>
          <w:numId w:val="82"/>
        </w:numPr>
        <w:tabs>
          <w:tab w:val="clear" w:pos="1701"/>
        </w:tabs>
        <w:spacing w:before="100" w:beforeAutospacing="1"/>
        <w:rPr>
          <w:rFonts w:ascii="Times New Roman" w:hAnsi="Times New Roman"/>
          <w:sz w:val="22"/>
          <w:szCs w:val="22"/>
        </w:rPr>
      </w:pPr>
      <w:r w:rsidRPr="005600E9">
        <w:rPr>
          <w:rFonts w:ascii="Times New Roman" w:eastAsiaTheme="minorEastAsia" w:hAnsi="Times New Roman" w:hint="eastAsia"/>
          <w:sz w:val="22"/>
          <w:szCs w:val="22"/>
        </w:rPr>
        <w:t>Regarding</w:t>
      </w:r>
      <w:r w:rsidRPr="005600E9">
        <w:rPr>
          <w:rFonts w:ascii="Times New Roman" w:hAnsi="Times New Roman"/>
          <w:sz w:val="22"/>
          <w:szCs w:val="22"/>
        </w:rPr>
        <w:t xml:space="preserve"> </w:t>
      </w:r>
      <w:r w:rsidRPr="005600E9">
        <w:rPr>
          <w:rFonts w:ascii="Times New Roman" w:hAnsi="Times New Roman" w:hint="eastAsia"/>
          <w:sz w:val="22"/>
          <w:szCs w:val="22"/>
        </w:rPr>
        <w:t>Type I</w:t>
      </w:r>
      <w:r w:rsidRPr="005600E9">
        <w:rPr>
          <w:rFonts w:ascii="Times New Roman" w:hAnsi="Times New Roman"/>
          <w:sz w:val="22"/>
          <w:szCs w:val="22"/>
        </w:rPr>
        <w:t xml:space="preserve"> </w:t>
      </w:r>
      <w:r w:rsidRPr="005600E9">
        <w:rPr>
          <w:rFonts w:ascii="Times New Roman" w:eastAsiaTheme="minorEastAsia"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w:t>
      </w:r>
      <w:r>
        <w:rPr>
          <w:rFonts w:ascii="Times New Roman" w:eastAsiaTheme="minorEastAsia" w:hAnsi="Times New Roman" w:hint="eastAsia"/>
          <w:sz w:val="22"/>
          <w:szCs w:val="22"/>
        </w:rPr>
        <w:t xml:space="preserve">for </w:t>
      </w:r>
      <w:r w:rsidRPr="005600E9">
        <w:rPr>
          <w:rFonts w:ascii="Times New Roman" w:eastAsiaTheme="minorEastAsia" w:hAnsi="Times New Roman" w:hint="eastAsia"/>
          <w:sz w:val="22"/>
          <w:szCs w:val="22"/>
        </w:rPr>
        <w:t>RI=5-</w:t>
      </w:r>
      <w:r>
        <w:rPr>
          <w:rFonts w:ascii="Times New Roman" w:eastAsiaTheme="minorEastAsia" w:hAnsi="Times New Roman" w:hint="eastAsia"/>
          <w:sz w:val="22"/>
          <w:szCs w:val="22"/>
        </w:rPr>
        <w:t xml:space="preserve">6 </w:t>
      </w:r>
      <w:r w:rsidRPr="005600E9">
        <w:rPr>
          <w:rFonts w:ascii="Times New Roman" w:hAnsi="Times New Roman"/>
          <w:sz w:val="22"/>
          <w:szCs w:val="22"/>
        </w:rPr>
        <w:t xml:space="preserve">for </w:t>
      </w:r>
      <w:r w:rsidRPr="005600E9">
        <w:rPr>
          <w:rFonts w:ascii="Times New Roman" w:eastAsiaTheme="minorEastAsia" w:hAnsi="Times New Roman" w:hint="eastAsia"/>
          <w:sz w:val="22"/>
          <w:szCs w:val="22"/>
        </w:rPr>
        <w:t>48,</w:t>
      </w:r>
      <w:r>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64,</w:t>
      </w:r>
      <w:r>
        <w:rPr>
          <w:rFonts w:ascii="Times New Roman" w:eastAsiaTheme="minorEastAsia" w:hAnsi="Times New Roman" w:hint="eastAsia"/>
          <w:sz w:val="22"/>
          <w:szCs w:val="22"/>
        </w:rPr>
        <w:t xml:space="preserve"> </w:t>
      </w:r>
      <w:r w:rsidRPr="005600E9">
        <w:rPr>
          <w:rFonts w:ascii="Times New Roman" w:eastAsiaTheme="minorEastAsia" w:hAnsi="Times New Roman" w:hint="eastAsia"/>
          <w:sz w:val="22"/>
          <w:szCs w:val="22"/>
        </w:rPr>
        <w:t>128</w:t>
      </w:r>
      <w:r w:rsidRPr="005600E9">
        <w:rPr>
          <w:rFonts w:ascii="Times New Roman" w:hAnsi="Times New Roman"/>
          <w:sz w:val="22"/>
          <w:szCs w:val="22"/>
        </w:rPr>
        <w:t xml:space="preserve"> CSI-RS ports,</w:t>
      </w:r>
      <w:r w:rsidRPr="000D34F0">
        <w:rPr>
          <w:rFonts w:ascii="Times New Roman" w:eastAsia="宋体" w:hAnsi="Times New Roman"/>
          <w:sz w:val="22"/>
          <w:szCs w:val="22"/>
        </w:rPr>
        <w:t xml:space="preserve"> 4 selected SD basis vectors</w:t>
      </w:r>
      <w:r>
        <w:rPr>
          <w:rFonts w:ascii="Times New Roman" w:eastAsia="宋体" w:hAnsi="Times New Roman" w:hint="eastAsia"/>
          <w:sz w:val="22"/>
          <w:szCs w:val="22"/>
        </w:rPr>
        <w:t xml:space="preserve"> </w:t>
      </w:r>
      <w:r w:rsidRPr="000D34F0">
        <w:rPr>
          <w:rFonts w:ascii="Times New Roman" w:eastAsia="宋体" w:hAnsi="Times New Roman"/>
          <w:sz w:val="22"/>
          <w:szCs w:val="22"/>
        </w:rPr>
        <w:t>for RI=5-6</w:t>
      </w:r>
      <w:r>
        <w:rPr>
          <w:rFonts w:ascii="Times New Roman" w:eastAsia="宋体" w:hAnsi="Times New Roman" w:hint="eastAsia"/>
          <w:sz w:val="22"/>
          <w:szCs w:val="22"/>
        </w:rPr>
        <w:t xml:space="preserve"> </w:t>
      </w:r>
      <w:r w:rsidR="001B0B3D">
        <w:rPr>
          <w:rFonts w:ascii="Times New Roman" w:eastAsia="宋体" w:hAnsi="Times New Roman" w:hint="eastAsia"/>
          <w:sz w:val="22"/>
          <w:szCs w:val="22"/>
        </w:rPr>
        <w:t>are</w:t>
      </w:r>
      <w:r>
        <w:rPr>
          <w:rFonts w:ascii="Times New Roman" w:eastAsia="宋体" w:hAnsi="Times New Roman" w:hint="eastAsia"/>
          <w:sz w:val="22"/>
          <w:szCs w:val="22"/>
        </w:rPr>
        <w:t xml:space="preserve"> not needed for Scheme-B</w:t>
      </w:r>
      <w:r w:rsidRPr="000D34F0">
        <w:rPr>
          <w:rFonts w:ascii="Times New Roman" w:eastAsia="宋体" w:hAnsi="Times New Roman"/>
          <w:sz w:val="22"/>
          <w:szCs w:val="22"/>
        </w:rPr>
        <w:t>.</w:t>
      </w:r>
    </w:p>
    <w:p w14:paraId="0DC1AAC1" w14:textId="77777777" w:rsidR="000C1A10" w:rsidRPr="005600E9"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5600E9">
        <w:rPr>
          <w:rFonts w:ascii="Times New Roman" w:eastAsiaTheme="minorEastAsia" w:hAnsi="Times New Roman" w:hint="eastAsia"/>
          <w:sz w:val="22"/>
          <w:szCs w:val="22"/>
        </w:rPr>
        <w:t>Regard</w:t>
      </w:r>
      <w:r w:rsidRPr="00D127C9">
        <w:rPr>
          <w:rFonts w:ascii="Times New Roman" w:hAnsi="Times New Roman" w:hint="eastAsia"/>
          <w:sz w:val="22"/>
          <w:szCs w:val="22"/>
        </w:rPr>
        <w:t>ing</w:t>
      </w:r>
      <w:r w:rsidRPr="005600E9">
        <w:rPr>
          <w:rFonts w:ascii="Times New Roman" w:hAnsi="Times New Roman"/>
          <w:sz w:val="22"/>
          <w:szCs w:val="22"/>
        </w:rPr>
        <w:t xml:space="preserve"> </w:t>
      </w:r>
      <w:r w:rsidRPr="005600E9">
        <w:rPr>
          <w:rFonts w:ascii="Times New Roman" w:hAnsi="Times New Roman" w:hint="eastAsia"/>
          <w:sz w:val="22"/>
          <w:szCs w:val="22"/>
        </w:rPr>
        <w:t>Type I</w:t>
      </w:r>
      <w:r w:rsidRPr="005600E9">
        <w:rPr>
          <w:rFonts w:ascii="Times New Roman" w:hAnsi="Times New Roman"/>
          <w:sz w:val="22"/>
          <w:szCs w:val="22"/>
        </w:rPr>
        <w:t xml:space="preserve"> </w:t>
      </w:r>
      <w:r w:rsidRPr="00D127C9">
        <w:rPr>
          <w:rFonts w:ascii="Times New Roman" w:hAnsi="Times New Roman" w:hint="eastAsia"/>
          <w:sz w:val="22"/>
          <w:szCs w:val="22"/>
        </w:rPr>
        <w:t>S</w:t>
      </w:r>
      <w:r w:rsidRPr="005600E9">
        <w:rPr>
          <w:rFonts w:ascii="Times New Roman" w:hAnsi="Times New Roman"/>
          <w:sz w:val="22"/>
          <w:szCs w:val="22"/>
        </w:rPr>
        <w:t>P</w:t>
      </w:r>
      <w:r w:rsidRPr="005600E9">
        <w:rPr>
          <w:rFonts w:ascii="Times New Roman" w:hAnsi="Times New Roman" w:hint="eastAsia"/>
          <w:sz w:val="22"/>
          <w:szCs w:val="22"/>
        </w:rPr>
        <w:t xml:space="preserve"> codebook </w:t>
      </w:r>
      <w:r w:rsidRPr="005600E9">
        <w:rPr>
          <w:rFonts w:ascii="Times New Roman" w:hAnsi="Times New Roman"/>
          <w:sz w:val="22"/>
          <w:szCs w:val="22"/>
        </w:rPr>
        <w:t xml:space="preserve">refinement </w:t>
      </w:r>
      <w:r w:rsidRPr="00D127C9">
        <w:rPr>
          <w:rFonts w:ascii="Times New Roman" w:hAnsi="Times New Roman" w:hint="eastAsia"/>
          <w:sz w:val="22"/>
          <w:szCs w:val="22"/>
        </w:rPr>
        <w:t xml:space="preserve">for RI=5-8 </w:t>
      </w:r>
      <w:r w:rsidRPr="005600E9">
        <w:rPr>
          <w:rFonts w:ascii="Times New Roman" w:hAnsi="Times New Roman"/>
          <w:sz w:val="22"/>
          <w:szCs w:val="22"/>
        </w:rPr>
        <w:t xml:space="preserve">for </w:t>
      </w:r>
      <w:r w:rsidRPr="00D127C9">
        <w:rPr>
          <w:rFonts w:ascii="Times New Roman" w:hAnsi="Times New Roman" w:hint="eastAsia"/>
          <w:sz w:val="22"/>
          <w:szCs w:val="22"/>
        </w:rPr>
        <w:t>48, 64, 128</w:t>
      </w:r>
      <w:r w:rsidRPr="005600E9">
        <w:rPr>
          <w:rFonts w:ascii="Times New Roman" w:hAnsi="Times New Roman"/>
          <w:sz w:val="22"/>
          <w:szCs w:val="22"/>
        </w:rPr>
        <w:t xml:space="preserve"> CSI-RS ports,</w:t>
      </w:r>
      <w:r w:rsidRPr="00D127C9">
        <w:rPr>
          <w:rFonts w:ascii="Times New Roman" w:hAnsi="Times New Roman"/>
          <w:sz w:val="22"/>
          <w:szCs w:val="22"/>
        </w:rPr>
        <w:t xml:space="preserve"> </w:t>
      </w:r>
      <w:r w:rsidRPr="00D127C9">
        <w:rPr>
          <w:rFonts w:ascii="Times New Roman" w:hAnsi="Times New Roman" w:hint="eastAsia"/>
          <w:sz w:val="22"/>
          <w:szCs w:val="22"/>
        </w:rPr>
        <w:t xml:space="preserve">Alt 1 (i.e. reusing </w:t>
      </w:r>
      <w:r w:rsidRPr="00D127C9">
        <w:rPr>
          <w:rFonts w:ascii="Times New Roman" w:hAnsi="Times New Roman"/>
          <w:sz w:val="22"/>
          <w:szCs w:val="22"/>
        </w:rPr>
        <w:t>the legacy Rel-15 Type-I layer pairing scheme</w:t>
      </w:r>
      <w:r w:rsidRPr="00D127C9">
        <w:rPr>
          <w:rFonts w:ascii="Times New Roman" w:hAnsi="Times New Roman" w:hint="eastAsia"/>
          <w:sz w:val="22"/>
          <w:szCs w:val="22"/>
        </w:rPr>
        <w:t>) can be supported for</w:t>
      </w:r>
      <w:r>
        <w:rPr>
          <w:rFonts w:ascii="Times New Roman" w:eastAsia="宋体" w:hAnsi="Times New Roman" w:hint="eastAsia"/>
          <w:sz w:val="22"/>
          <w:szCs w:val="22"/>
        </w:rPr>
        <w:t xml:space="preserve"> Scheme-B. </w:t>
      </w:r>
    </w:p>
    <w:p w14:paraId="1C83E349" w14:textId="77777777" w:rsidR="000C1A10" w:rsidRPr="00B96608"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 xml:space="preserve">timeline </w:t>
      </w:r>
      <w:r w:rsidRPr="00C433B3">
        <w:rPr>
          <w:rFonts w:ascii="Times New Roman" w:eastAsiaTheme="minorEastAsia" w:hAnsi="Times New Roman" w:hint="eastAsia"/>
          <w:sz w:val="22"/>
          <w:szCs w:val="22"/>
        </w:rPr>
        <w:t xml:space="preserve">capability </w:t>
      </w:r>
      <w:r>
        <w:rPr>
          <w:rFonts w:ascii="Times New Roman" w:eastAsiaTheme="minorEastAsia" w:hAnsi="Times New Roman" w:hint="eastAsia"/>
          <w:sz w:val="22"/>
          <w:szCs w:val="22"/>
        </w:rPr>
        <w:t>1</w:t>
      </w:r>
      <w:r w:rsidRPr="00C433B3">
        <w:rPr>
          <w:rFonts w:ascii="Times New Roman" w:eastAsiaTheme="minorEastAsia" w:hAnsi="Times New Roman"/>
          <w:sz w:val="22"/>
          <w:szCs w:val="22"/>
        </w:rPr>
        <w:t xml:space="preserve">, </w:t>
      </w:r>
      <w:r w:rsidRPr="00B96608">
        <w:rPr>
          <w:rFonts w:ascii="Times New Roman" w:hAnsi="Times New Roman"/>
          <w:sz w:val="22"/>
          <w:szCs w:val="22"/>
        </w:rPr>
        <w:t>ARC should be K for Type I SP/MP codebook, Rel-19 Type II based on r16-eType II and r18-Doppler-Type II codebook.</w:t>
      </w:r>
    </w:p>
    <w:p w14:paraId="0AB32DF5" w14:textId="77777777" w:rsidR="000C1A10" w:rsidRPr="00B96608"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ARC</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 xml:space="preserve">timeline </w:t>
      </w:r>
      <w:r w:rsidRPr="00C433B3">
        <w:rPr>
          <w:rFonts w:ascii="Times New Roman" w:eastAsiaTheme="minorEastAsia" w:hAnsi="Times New Roman" w:hint="eastAsia"/>
          <w:sz w:val="22"/>
          <w:szCs w:val="22"/>
        </w:rPr>
        <w:t xml:space="preserve">capability </w:t>
      </w:r>
      <w:r>
        <w:rPr>
          <w:rFonts w:ascii="Times New Roman" w:eastAsiaTheme="minorEastAsia" w:hAnsi="Times New Roman" w:hint="eastAsia"/>
          <w:sz w:val="22"/>
          <w:szCs w:val="22"/>
        </w:rPr>
        <w:t>2</w:t>
      </w:r>
      <w:r w:rsidRPr="00C433B3">
        <w:rPr>
          <w:rFonts w:ascii="Times New Roman" w:eastAsiaTheme="minorEastAsia" w:hAnsi="Times New Roman"/>
          <w:sz w:val="22"/>
          <w:szCs w:val="22"/>
        </w:rPr>
        <w:t xml:space="preserve">, </w:t>
      </w:r>
      <w:r w:rsidRPr="00B96608">
        <w:rPr>
          <w:rFonts w:ascii="Times New Roman" w:hAnsi="Times New Roman"/>
          <w:sz w:val="22"/>
          <w:szCs w:val="22"/>
        </w:rPr>
        <w:t xml:space="preserve">ARC should be </w:t>
      </w:r>
      <w:r>
        <w:rPr>
          <w:rFonts w:ascii="Times New Roman" w:eastAsiaTheme="minorEastAsia" w:hAnsi="Times New Roman" w:hint="eastAsia"/>
          <w:sz w:val="22"/>
          <w:szCs w:val="22"/>
        </w:rPr>
        <w:t>1</w:t>
      </w:r>
      <w:r w:rsidRPr="00B96608">
        <w:rPr>
          <w:rFonts w:ascii="Times New Roman" w:hAnsi="Times New Roman"/>
          <w:sz w:val="22"/>
          <w:szCs w:val="22"/>
        </w:rPr>
        <w:t xml:space="preserve"> for Type I SP and Rel-19 Type II based on r16-eType II codebook</w:t>
      </w:r>
      <w:r>
        <w:rPr>
          <w:rFonts w:ascii="Times New Roman" w:eastAsiaTheme="minorEastAsia" w:hAnsi="Times New Roman" w:hint="eastAsia"/>
          <w:sz w:val="22"/>
          <w:szCs w:val="22"/>
        </w:rPr>
        <w:t xml:space="preserve">; </w:t>
      </w:r>
      <w:r w:rsidRPr="00B96608">
        <w:rPr>
          <w:rFonts w:ascii="Times New Roman" w:hAnsi="Times New Roman"/>
          <w:sz w:val="22"/>
          <w:szCs w:val="22"/>
        </w:rPr>
        <w:t>ARC should be K for Type I MP codebook and Rel-19 Type II based on r18-Doppler-Type II codebook.</w:t>
      </w:r>
    </w:p>
    <w:p w14:paraId="00E89015" w14:textId="77777777" w:rsidR="00624C30"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A91659">
        <w:rPr>
          <w:rFonts w:ascii="Times New Roman" w:hAnsi="Times New Roman"/>
          <w:sz w:val="22"/>
          <w:szCs w:val="22"/>
        </w:rPr>
        <w:t>Regarding</w:t>
      </w:r>
      <w:r w:rsidRPr="00A91659">
        <w:rPr>
          <w:rFonts w:ascii="Times New Roman" w:hAnsi="Times New Roman" w:hint="eastAsia"/>
          <w:sz w:val="22"/>
          <w:szCs w:val="22"/>
        </w:rPr>
        <w:t xml:space="preserve"> </w:t>
      </w:r>
      <w:r w:rsidRPr="00A91659">
        <w:rPr>
          <w:rFonts w:ascii="Times New Roman" w:eastAsiaTheme="minorEastAsia" w:hAnsi="Times New Roman" w:hint="eastAsia"/>
          <w:sz w:val="22"/>
          <w:szCs w:val="22"/>
        </w:rPr>
        <w:t xml:space="preserve">M-CRI reporting </w:t>
      </w:r>
      <w:r w:rsidRPr="00A91659">
        <w:rPr>
          <w:rFonts w:ascii="Times New Roman" w:hAnsi="Times New Roman"/>
          <w:sz w:val="22"/>
          <w:szCs w:val="22"/>
        </w:rPr>
        <w:t>for up to 128 CSI-RS ports</w:t>
      </w:r>
      <w:r w:rsidRPr="00A91659">
        <w:rPr>
          <w:rFonts w:ascii="Times New Roman" w:hAnsi="Times New Roman" w:hint="eastAsia"/>
          <w:sz w:val="22"/>
          <w:szCs w:val="22"/>
        </w:rPr>
        <w:t xml:space="preserve">, </w:t>
      </w:r>
      <w:r>
        <w:rPr>
          <w:rFonts w:ascii="Times New Roman" w:eastAsiaTheme="minorEastAsia" w:hAnsi="Times New Roman" w:hint="eastAsia"/>
          <w:sz w:val="22"/>
          <w:szCs w:val="22"/>
        </w:rPr>
        <w:t>the following UCI design can be considered for 2-part CSI,</w:t>
      </w:r>
    </w:p>
    <w:p w14:paraId="74EC2102" w14:textId="77777777" w:rsidR="00624C30" w:rsidRPr="00F26EF4" w:rsidRDefault="00624C30" w:rsidP="00624C30">
      <w:pPr>
        <w:pStyle w:val="aff0"/>
        <w:numPr>
          <w:ilvl w:val="3"/>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When UE is not configured with MR CSI-RSs</w:t>
      </w:r>
    </w:p>
    <w:p w14:paraId="21BB5073" w14:textId="77777777" w:rsidR="00624C30" w:rsidRPr="00F26EF4" w:rsidRDefault="00624C30" w:rsidP="00624C30">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1: M CRI(s), M RI(s), M sets of CQI values for 1</w:t>
      </w:r>
      <w:r w:rsidRPr="00F26EF4">
        <w:rPr>
          <w:rFonts w:ascii="Times New Roman" w:eastAsiaTheme="minorEastAsia" w:hAnsi="Times New Roman"/>
          <w:b/>
          <w:bCs/>
          <w:vertAlign w:val="superscript"/>
          <w:lang w:eastAsia="zh-CN"/>
        </w:rPr>
        <w:t xml:space="preserve">st </w:t>
      </w:r>
      <w:r w:rsidRPr="00F26EF4">
        <w:rPr>
          <w:rFonts w:ascii="Times New Roman" w:eastAsiaTheme="minorEastAsia" w:hAnsi="Times New Roman"/>
          <w:b/>
          <w:bCs/>
          <w:lang w:eastAsia="zh-CN"/>
        </w:rPr>
        <w:t xml:space="preserve">CW </w:t>
      </w:r>
    </w:p>
    <w:p w14:paraId="2A0A216C" w14:textId="77777777" w:rsidR="00624C30" w:rsidRPr="00F26EF4" w:rsidRDefault="00624C30" w:rsidP="00624C30">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2: M sets of {PMI, LI (if applicable), CQI values for 2</w:t>
      </w:r>
      <w:r w:rsidRPr="00F26EF4">
        <w:rPr>
          <w:rFonts w:ascii="Times New Roman" w:eastAsiaTheme="minorEastAsia" w:hAnsi="Times New Roman"/>
          <w:b/>
          <w:bCs/>
          <w:vertAlign w:val="superscript"/>
          <w:lang w:eastAsia="zh-CN"/>
        </w:rPr>
        <w:t>nd</w:t>
      </w:r>
      <w:r w:rsidRPr="00F26EF4">
        <w:rPr>
          <w:rFonts w:ascii="Times New Roman" w:eastAsiaTheme="minorEastAsia" w:hAnsi="Times New Roman"/>
          <w:b/>
          <w:bCs/>
          <w:lang w:eastAsia="zh-CN"/>
        </w:rPr>
        <w:t xml:space="preserve"> CW (if applicable)}</w:t>
      </w:r>
    </w:p>
    <w:p w14:paraId="61B0F750" w14:textId="77777777" w:rsidR="00624C30" w:rsidRPr="00F26EF4" w:rsidRDefault="00624C30" w:rsidP="00624C30">
      <w:pPr>
        <w:pStyle w:val="aff0"/>
        <w:numPr>
          <w:ilvl w:val="3"/>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When UE is configured with MR CSI-RSs</w:t>
      </w:r>
    </w:p>
    <w:p w14:paraId="5D0C920D" w14:textId="77777777" w:rsidR="00624C30" w:rsidRPr="00F26EF4" w:rsidRDefault="00624C30" w:rsidP="00624C30">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1: M- M</w:t>
      </w:r>
      <w:r w:rsidRPr="00302F7F">
        <w:rPr>
          <w:rFonts w:ascii="Times New Roman" w:eastAsiaTheme="minorEastAsia" w:hAnsi="Times New Roman"/>
          <w:b/>
          <w:bCs/>
          <w:vertAlign w:val="subscript"/>
          <w:lang w:eastAsia="zh-CN"/>
        </w:rPr>
        <w:t>R</w:t>
      </w:r>
      <w:r w:rsidRPr="00F26EF4">
        <w:rPr>
          <w:rFonts w:ascii="Times New Roman" w:eastAsiaTheme="minorEastAsia" w:hAnsi="Times New Roman"/>
          <w:b/>
          <w:bCs/>
          <w:lang w:eastAsia="zh-CN"/>
        </w:rPr>
        <w:t xml:space="preserve"> CRI(s), M RI(s), M sets of CQI values for 1</w:t>
      </w:r>
      <w:r w:rsidRPr="00F26EF4">
        <w:rPr>
          <w:rFonts w:ascii="Times New Roman" w:eastAsiaTheme="minorEastAsia" w:hAnsi="Times New Roman"/>
          <w:b/>
          <w:bCs/>
          <w:vertAlign w:val="superscript"/>
          <w:lang w:eastAsia="zh-CN"/>
        </w:rPr>
        <w:t>st</w:t>
      </w:r>
      <w:r w:rsidRPr="00F26EF4">
        <w:rPr>
          <w:rFonts w:ascii="Times New Roman" w:eastAsiaTheme="minorEastAsia" w:hAnsi="Times New Roman"/>
          <w:b/>
          <w:bCs/>
          <w:lang w:eastAsia="zh-CN"/>
        </w:rPr>
        <w:t xml:space="preserve"> CW </w:t>
      </w:r>
    </w:p>
    <w:p w14:paraId="464BDC55" w14:textId="77777777" w:rsidR="00624C30" w:rsidRPr="00F26EF4" w:rsidRDefault="00624C30" w:rsidP="00624C30">
      <w:pPr>
        <w:pStyle w:val="aff0"/>
        <w:numPr>
          <w:ilvl w:val="4"/>
          <w:numId w:val="74"/>
        </w:numPr>
        <w:snapToGrid w:val="0"/>
        <w:rPr>
          <w:rFonts w:ascii="Times New Roman" w:eastAsiaTheme="minorEastAsia" w:hAnsi="Times New Roman"/>
          <w:b/>
          <w:bCs/>
          <w:lang w:eastAsia="zh-CN"/>
        </w:rPr>
      </w:pPr>
      <w:r w:rsidRPr="00F26EF4">
        <w:rPr>
          <w:rFonts w:ascii="Times New Roman" w:eastAsiaTheme="minorEastAsia" w:hAnsi="Times New Roman"/>
          <w:b/>
          <w:bCs/>
          <w:lang w:eastAsia="zh-CN"/>
        </w:rPr>
        <w:t>Part 2: M sets of {PMI, LI (if applicable), CQI values for 2</w:t>
      </w:r>
      <w:r w:rsidRPr="00F26EF4">
        <w:rPr>
          <w:rFonts w:ascii="Times New Roman" w:eastAsiaTheme="minorEastAsia" w:hAnsi="Times New Roman"/>
          <w:b/>
          <w:bCs/>
          <w:vertAlign w:val="superscript"/>
          <w:lang w:eastAsia="zh-CN"/>
        </w:rPr>
        <w:t>nd</w:t>
      </w:r>
      <w:r w:rsidRPr="00F26EF4">
        <w:rPr>
          <w:rFonts w:ascii="Times New Roman" w:eastAsiaTheme="minorEastAsia" w:hAnsi="Times New Roman"/>
          <w:b/>
          <w:bCs/>
          <w:lang w:eastAsia="zh-CN"/>
        </w:rPr>
        <w:t xml:space="preserve"> CW (if applicable)}</w:t>
      </w:r>
    </w:p>
    <w:p w14:paraId="42FCADE8" w14:textId="77777777"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lastRenderedPageBreak/>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if </w:t>
      </w:r>
      <w:r w:rsidRPr="005600E9">
        <w:rPr>
          <w:rStyle w:val="cf01"/>
          <w:rFonts w:ascii="Times New Roman" w:hAnsi="Times New Roman" w:cs="Times New Roman"/>
          <w:sz w:val="22"/>
          <w:szCs w:val="22"/>
        </w:rPr>
        <w:t>M</w:t>
      </w:r>
      <w:r w:rsidRPr="005600E9">
        <w:rPr>
          <w:rStyle w:val="cf11"/>
          <w:rFonts w:ascii="Times New Roman" w:hAnsi="Times New Roman" w:cs="Times New Roman"/>
          <w:sz w:val="22"/>
          <w:szCs w:val="22"/>
        </w:rPr>
        <w:t>R</w:t>
      </w:r>
      <w:r w:rsidRPr="005600E9">
        <w:rPr>
          <w:rStyle w:val="cf01"/>
          <w:rFonts w:ascii="Times New Roman" w:hAnsi="Times New Roman" w:cs="Times New Roman"/>
          <w:sz w:val="22"/>
          <w:szCs w:val="22"/>
        </w:rPr>
        <w:t xml:space="preserve"> CMRs pre-configuration is </w:t>
      </w:r>
      <w:r w:rsidRPr="005600E9">
        <w:rPr>
          <w:rStyle w:val="cf01"/>
          <w:rFonts w:ascii="Times New Roman" w:eastAsiaTheme="minorEastAsia" w:hAnsi="Times New Roman" w:cs="Times New Roman" w:hint="eastAsia"/>
          <w:sz w:val="22"/>
          <w:szCs w:val="22"/>
        </w:rPr>
        <w:t xml:space="preserve">not </w:t>
      </w:r>
      <w:r w:rsidRPr="005600E9">
        <w:rPr>
          <w:rStyle w:val="cf01"/>
          <w:rFonts w:ascii="Times New Roman" w:hAnsi="Times New Roman" w:cs="Times New Roman"/>
          <w:sz w:val="22"/>
          <w:szCs w:val="22"/>
        </w:rPr>
        <w:t>supported</w:t>
      </w:r>
      <w:r w:rsidRPr="005600E9">
        <w:rPr>
          <w:rFonts w:ascii="Times New Roman" w:eastAsiaTheme="minorEastAsia" w:hAnsi="Times New Roman" w:hint="eastAsia"/>
          <w:sz w:val="22"/>
          <w:szCs w:val="22"/>
        </w:rPr>
        <w:t>, the following mapping orders can be considered,</w:t>
      </w:r>
    </w:p>
    <w:p w14:paraId="72A87505" w14:textId="77777777" w:rsidR="00624C30" w:rsidRPr="005600E9" w:rsidRDefault="00624C30" w:rsidP="00624C30">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439E358E" w14:textId="77777777" w:rsidR="00624C30" w:rsidRPr="005600E9" w:rsidRDefault="00624C30" w:rsidP="00624C30">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2779626D" w14:textId="77777777"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if </w:t>
      </w:r>
      <w:r w:rsidRPr="005600E9">
        <w:rPr>
          <w:rStyle w:val="cf01"/>
          <w:rFonts w:ascii="Times New Roman" w:hAnsi="Times New Roman" w:cs="Times New Roman"/>
          <w:sz w:val="22"/>
          <w:szCs w:val="22"/>
        </w:rPr>
        <w:t>M</w:t>
      </w:r>
      <w:r w:rsidRPr="005600E9">
        <w:rPr>
          <w:rStyle w:val="cf11"/>
          <w:rFonts w:ascii="Times New Roman" w:hAnsi="Times New Roman" w:cs="Times New Roman"/>
          <w:sz w:val="22"/>
          <w:szCs w:val="22"/>
        </w:rPr>
        <w:t>R</w:t>
      </w:r>
      <w:r w:rsidRPr="005600E9">
        <w:rPr>
          <w:rStyle w:val="cf01"/>
          <w:rFonts w:ascii="Times New Roman" w:hAnsi="Times New Roman" w:cs="Times New Roman"/>
          <w:sz w:val="22"/>
          <w:szCs w:val="22"/>
        </w:rPr>
        <w:t xml:space="preserve"> CMRs pre-configuration is supported</w:t>
      </w:r>
      <w:r w:rsidRPr="005600E9">
        <w:rPr>
          <w:rFonts w:ascii="Times New Roman" w:eastAsiaTheme="minorEastAsia" w:hAnsi="Times New Roman" w:hint="eastAsia"/>
          <w:sz w:val="22"/>
          <w:szCs w:val="22"/>
        </w:rPr>
        <w:t>, the following mapping orders can be considered,</w:t>
      </w:r>
    </w:p>
    <w:p w14:paraId="76C1C144" w14:textId="77777777" w:rsidR="00624C30" w:rsidRPr="005600E9" w:rsidRDefault="00624C30" w:rsidP="00624C30">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Mapping order 1</w:t>
      </w:r>
      <w:r w:rsidRPr="005600E9">
        <w:rPr>
          <w:rFonts w:ascii="Times New Roman" w:eastAsiaTheme="minorEastAsia" w:hAnsi="Times New Roman" w:hint="eastAsia"/>
          <w:b/>
          <w:bCs/>
          <w:lang w:eastAsia="zh-CN"/>
        </w:rPr>
        <w:t>-1</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CRI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CRI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RI &gt;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02204D76" w14:textId="77777777" w:rsidR="00624C30" w:rsidRPr="005600E9" w:rsidRDefault="00624C30" w:rsidP="00624C30">
      <w:pPr>
        <w:pStyle w:val="aff0"/>
        <w:numPr>
          <w:ilvl w:val="3"/>
          <w:numId w:val="74"/>
        </w:numPr>
        <w:snapToGrid w:val="0"/>
        <w:rPr>
          <w:rFonts w:ascii="Times New Roman" w:hAnsi="Times New Roman"/>
          <w:b/>
          <w:bCs/>
          <w:lang w:eastAsia="zh-CN"/>
        </w:rPr>
      </w:pPr>
      <w:r w:rsidRPr="005600E9">
        <w:rPr>
          <w:rFonts w:ascii="Times New Roman" w:eastAsiaTheme="minorEastAsia" w:hAnsi="Times New Roman"/>
          <w:b/>
          <w:bCs/>
          <w:lang w:eastAsia="zh-CN"/>
        </w:rPr>
        <w:t xml:space="preserve">Mapping order </w:t>
      </w:r>
      <w:r w:rsidRPr="005600E9">
        <w:rPr>
          <w:rFonts w:ascii="Times New Roman" w:eastAsiaTheme="minorEastAsia" w:hAnsi="Times New Roman" w:hint="eastAsia"/>
          <w:b/>
          <w:bCs/>
          <w:lang w:eastAsia="zh-CN"/>
        </w:rPr>
        <w:t>1-2</w:t>
      </w:r>
      <w:r w:rsidRPr="005600E9">
        <w:rPr>
          <w:rFonts w:ascii="Times New Roman" w:eastAsiaTheme="minorEastAsia" w:hAnsi="Times New Roman"/>
          <w:b/>
          <w:bCs/>
          <w:lang w:eastAsia="zh-CN"/>
        </w:rPr>
        <w:t xml:space="preserve">: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hAnsi="Times New Roman"/>
          <w:b/>
          <w:bCs/>
          <w:lang w:eastAsia="zh-CN"/>
        </w:rPr>
        <w:t xml:space="preserve">RI </w:t>
      </w:r>
      <w:r w:rsidRPr="005600E9">
        <w:rPr>
          <w:rFonts w:ascii="Times New Roman" w:eastAsiaTheme="minorEastAsia" w:hAnsi="Times New Roman" w:hint="eastAsia"/>
          <w:b/>
          <w:bCs/>
          <w:lang w:eastAsia="zh-CN"/>
        </w:rPr>
        <w:t xml:space="preserve">&gt;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r w:rsidRPr="005600E9">
        <w:rPr>
          <w:rFonts w:ascii="Times New Roman" w:eastAsia="宋体" w:hAnsi="Times New Roman"/>
          <w:b/>
          <w:bCs/>
          <w:lang w:eastAsia="zh-CN"/>
        </w:rPr>
        <w:t>1</w:t>
      </w:r>
      <w:r w:rsidRPr="005600E9">
        <w:rPr>
          <w:rFonts w:ascii="Times New Roman" w:eastAsia="宋体" w:hAnsi="Times New Roman"/>
          <w:b/>
          <w:bCs/>
          <w:vertAlign w:val="superscript"/>
          <w:lang w:eastAsia="zh-CN"/>
        </w:rPr>
        <w:t>st</w:t>
      </w:r>
      <w:r w:rsidRPr="005600E9">
        <w:rPr>
          <w:rFonts w:ascii="Times New Roman" w:eastAsia="宋体"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0</m:t>
            </m:r>
          </m:sup>
        </m:sSup>
      </m:oMath>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RI </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w:t>
      </w:r>
      <w:r w:rsidRPr="005600E9">
        <w:rPr>
          <w:rFonts w:ascii="Times New Roman" w:hAnsi="Times New Roman"/>
          <w:b/>
          <w:bCs/>
          <w:lang w:eastAsia="zh-CN"/>
        </w:rPr>
        <w:t>&gt;</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2</w:t>
      </w:r>
      <w:r w:rsidRPr="005600E9">
        <w:rPr>
          <w:rFonts w:ascii="Times New Roman" w:eastAsiaTheme="minorEastAsia" w:hAnsi="Times New Roman"/>
          <w:b/>
          <w:bCs/>
          <w:vertAlign w:val="superscript"/>
          <w:lang w:eastAsia="zh-CN"/>
        </w:rPr>
        <w:t>nd</w:t>
      </w:r>
      <w:r w:rsidRPr="005600E9">
        <w:rPr>
          <w:rFonts w:ascii="Times New Roman" w:eastAsiaTheme="minorEastAsia" w:hAnsi="Times New Roman"/>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1</m:t>
            </m:r>
          </m:sup>
        </m:sSup>
      </m:oMath>
      <w:r w:rsidRPr="005600E9">
        <w:rPr>
          <w:rFonts w:ascii="Times New Roman" w:eastAsiaTheme="minorEastAsia" w:hAnsi="Times New Roman" w:hint="eastAsia"/>
          <w:b/>
          <w:bCs/>
          <w:lang w:eastAsia="zh-CN"/>
        </w:rPr>
        <w:t>&gt;</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for TB 1&gt; (M-</w:t>
      </w:r>
      <w:r w:rsidRPr="005600E9">
        <w:rPr>
          <w:rFonts w:hint="eastAsia"/>
          <w:b/>
          <w:bCs/>
          <w:lang w:eastAsia="zh-CN"/>
        </w:rPr>
        <w:t xml:space="preserve"> </w:t>
      </w:r>
      <w:r w:rsidRPr="005600E9">
        <w:rPr>
          <w:rFonts w:ascii="Times New Roman" w:hAnsi="Times New Roman"/>
          <w:b/>
          <w:bCs/>
          <w:lang w:eastAsia="zh-CN"/>
        </w:rPr>
        <w:t>M</w:t>
      </w:r>
      <w:r w:rsidRPr="005600E9">
        <w:rPr>
          <w:rFonts w:ascii="Times New Roman" w:hAnsi="Times New Roman"/>
          <w:b/>
          <w:bCs/>
          <w:vertAlign w:val="subscript"/>
          <w:lang w:eastAsia="zh-CN"/>
        </w:rPr>
        <w:t>R</w:t>
      </w:r>
      <w:r w:rsidRPr="005600E9">
        <w:rPr>
          <w:rFonts w:ascii="Times New Roman" w:eastAsiaTheme="minorEastAsia" w:hAnsi="Times New Roman" w:hint="eastAsia"/>
          <w:b/>
          <w:bCs/>
          <w:lang w:eastAsia="zh-CN"/>
        </w:rPr>
        <w:t>+1)</w:t>
      </w:r>
      <w:proofErr w:type="spellStart"/>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hint="eastAsia"/>
                <w:lang w:eastAsia="zh-CN"/>
              </w:rPr>
              <m:t>(M</m:t>
            </m:r>
            <m:r>
              <m:rPr>
                <m:sty m:val="b"/>
              </m:rPr>
              <w:rPr>
                <w:rFonts w:ascii="Cambria Math" w:eastAsia="微软雅黑" w:hAnsi="Cambria Math" w:cs="微软雅黑" w:hint="eastAsia"/>
                <w:lang w:eastAsia="zh-CN"/>
              </w:rPr>
              <m:t>-</m:t>
            </m:r>
            <m:r>
              <m:rPr>
                <m:sty m:val="b"/>
              </m:rPr>
              <w:rPr>
                <w:rFonts w:ascii="Cambria Math" w:hAnsi="Cambria Math" w:hint="eastAsia"/>
                <w:lang w:eastAsia="zh-CN"/>
              </w:rPr>
              <m:t xml:space="preserve"> </m:t>
            </m:r>
            <m:r>
              <m:rPr>
                <m:sty m:val="b"/>
              </m:rPr>
              <w:rPr>
                <w:rFonts w:ascii="Cambria Math" w:hAnsi="Cambria Math"/>
                <w:lang w:eastAsia="zh-CN"/>
              </w:rPr>
              <m:t>M</m:t>
            </m:r>
            <m:r>
              <m:rPr>
                <m:sty m:val="b"/>
              </m:rPr>
              <w:rPr>
                <w:rFonts w:ascii="Cambria Math" w:hAnsi="Cambria Math"/>
                <w:vertAlign w:val="subscript"/>
                <w:lang w:eastAsia="zh-CN"/>
              </w:rPr>
              <m:t>R</m:t>
            </m:r>
            <m:r>
              <m:rPr>
                <m:sty m:val="b"/>
              </m:rPr>
              <w:rPr>
                <w:rFonts w:ascii="Cambria Math" w:eastAsiaTheme="minorEastAsia" w:hAnsi="Cambria Math" w:hint="eastAsia"/>
                <w:lang w:eastAsia="zh-CN"/>
              </w:rPr>
              <m:t>+1)</m:t>
            </m:r>
          </m:sup>
        </m:sSup>
      </m:oMath>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CRI</w:t>
      </w:r>
      <w:r w:rsidRPr="005600E9">
        <w:rPr>
          <w:rFonts w:ascii="Times New Roman"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RI</w:t>
      </w:r>
      <w:r w:rsidRPr="005600E9">
        <w:rPr>
          <w:rFonts w:ascii="Times New Roman" w:eastAsiaTheme="minorEastAsia" w:hAnsi="Times New Roman"/>
          <w:b/>
          <w:bCs/>
          <w:lang w:eastAsia="zh-CN"/>
        </w:rPr>
        <w:t xml:space="preserve"> </w:t>
      </w:r>
      <w:r w:rsidRPr="005600E9">
        <w:rPr>
          <w:rFonts w:ascii="Times New Roman" w:eastAsiaTheme="minorEastAsia" w:hAnsi="Times New Roman" w:hint="eastAsia"/>
          <w:b/>
          <w:bCs/>
          <w:lang w:eastAsia="zh-CN"/>
        </w:rPr>
        <w:t xml:space="preserve">&gt;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WB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w:proofErr w:type="spellStart"/>
      <w:r w:rsidRPr="005600E9">
        <w:rPr>
          <w:rFonts w:ascii="Times New Roman" w:eastAsiaTheme="minorEastAsia" w:hAnsi="Times New Roman" w:hint="eastAsia"/>
          <w:b/>
          <w:bCs/>
          <w:lang w:eastAsia="zh-CN"/>
        </w:rPr>
        <w:t>M</w:t>
      </w:r>
      <w:r w:rsidRPr="005600E9">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hint="eastAsia"/>
          <w:b/>
          <w:bCs/>
          <w:lang w:eastAsia="zh-CN"/>
        </w:rPr>
        <w:t xml:space="preserve"> </w:t>
      </w:r>
      <w:r w:rsidRPr="005600E9">
        <w:rPr>
          <w:rFonts w:ascii="Times New Roman" w:eastAsia="宋体" w:hAnsi="Times New Roman" w:hint="eastAsia"/>
          <w:b/>
          <w:bCs/>
          <w:lang w:eastAsia="zh-CN"/>
        </w:rPr>
        <w:t>SB C</w:t>
      </w:r>
      <w:r w:rsidRPr="005600E9">
        <w:rPr>
          <w:rFonts w:ascii="Times New Roman" w:eastAsiaTheme="minorEastAsia" w:hAnsi="Times New Roman" w:hint="eastAsia"/>
          <w:b/>
          <w:bCs/>
          <w:lang w:eastAsia="zh-CN"/>
        </w:rPr>
        <w:t>Q</w:t>
      </w:r>
      <w:r w:rsidRPr="005600E9">
        <w:rPr>
          <w:rFonts w:ascii="Times New Roman" w:hAnsi="Times New Roman"/>
          <w:b/>
          <w:bCs/>
          <w:lang w:eastAsia="zh-CN"/>
        </w:rPr>
        <w:t xml:space="preserve">I </w:t>
      </w:r>
      <w:r w:rsidRPr="005600E9">
        <w:rPr>
          <w:rFonts w:ascii="Times New Roman" w:eastAsiaTheme="minorEastAsia" w:hAnsi="Times New Roman" w:hint="eastAsia"/>
          <w:b/>
          <w:bCs/>
          <w:lang w:eastAsia="zh-CN"/>
        </w:rPr>
        <w:t xml:space="preserve">for TB 1&gt; </w:t>
      </w:r>
      <m:oMath>
        <m:sSup>
          <m:sSupPr>
            <m:ctrlPr>
              <w:rPr>
                <w:rFonts w:ascii="Cambria Math" w:hAnsi="Cambria Math"/>
                <w:b/>
                <w:bCs/>
              </w:rPr>
            </m:ctrlPr>
          </m:sSupPr>
          <m:e>
            <m:r>
              <m:rPr>
                <m:sty m:val="b"/>
              </m:rPr>
              <w:rPr>
                <w:rFonts w:ascii="Cambria Math" w:hAnsi="Cambria Math"/>
              </w:rPr>
              <m:t>K</m:t>
            </m:r>
          </m:e>
          <m:sup>
            <m:r>
              <m:rPr>
                <m:sty m:val="b"/>
              </m:rPr>
              <w:rPr>
                <w:rFonts w:ascii="Cambria Math" w:hAnsi="Cambria Math"/>
              </w:rPr>
              <m:t>NZ,</m:t>
            </m:r>
            <m:r>
              <m:rPr>
                <m:sty m:val="b"/>
              </m:rPr>
              <w:rPr>
                <w:rFonts w:ascii="Cambria Math" w:eastAsiaTheme="minorEastAsia" w:hAnsi="Cambria Math"/>
                <w:lang w:eastAsia="zh-CN"/>
              </w:rPr>
              <m:t>M-1</m:t>
            </m:r>
          </m:sup>
        </m:sSup>
      </m:oMath>
    </w:p>
    <w:p w14:paraId="2C484FCE" w14:textId="77777777" w:rsidR="00624C30" w:rsidRPr="005600E9" w:rsidRDefault="00624C30" w:rsidP="00624C30">
      <w:pPr>
        <w:pStyle w:val="Proposal"/>
        <w:numPr>
          <w:ilvl w:val="0"/>
          <w:numId w:val="82"/>
        </w:numPr>
        <w:tabs>
          <w:tab w:val="left" w:pos="720"/>
        </w:tabs>
        <w:spacing w:before="120" w:beforeAutospacing="1"/>
        <w:rPr>
          <w:rFonts w:ascii="Times New Roman"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if </w:t>
      </w:r>
      <w:r w:rsidRPr="005600E9">
        <w:rPr>
          <w:rStyle w:val="cf01"/>
          <w:rFonts w:ascii="Times New Roman" w:hAnsi="Times New Roman" w:cs="Times New Roman"/>
          <w:sz w:val="22"/>
          <w:szCs w:val="22"/>
        </w:rPr>
        <w:t>M</w:t>
      </w:r>
      <w:r w:rsidRPr="005600E9">
        <w:rPr>
          <w:rStyle w:val="cf11"/>
          <w:rFonts w:ascii="Times New Roman" w:hAnsi="Times New Roman" w:cs="Times New Roman"/>
          <w:sz w:val="22"/>
          <w:szCs w:val="22"/>
        </w:rPr>
        <w:t>R</w:t>
      </w:r>
      <w:r w:rsidRPr="005600E9">
        <w:rPr>
          <w:rStyle w:val="cf01"/>
          <w:rFonts w:ascii="Times New Roman" w:hAnsi="Times New Roman" w:cs="Times New Roman"/>
          <w:sz w:val="22"/>
          <w:szCs w:val="22"/>
        </w:rPr>
        <w:t xml:space="preserve"> CMRs pre-configuration is supported</w:t>
      </w:r>
      <w:r w:rsidRPr="005600E9">
        <w:rPr>
          <w:rFonts w:ascii="Times New Roman" w:eastAsiaTheme="minorEastAsia" w:hAnsi="Times New Roman"/>
          <w:sz w:val="22"/>
          <w:szCs w:val="22"/>
        </w:rPr>
        <w:t xml:space="preserve">, </w:t>
      </w:r>
      <w:r w:rsidRPr="005600E9">
        <w:rPr>
          <w:rFonts w:ascii="Times New Roman" w:hAnsi="Times New Roman"/>
          <w:sz w:val="22"/>
          <w:szCs w:val="22"/>
        </w:rPr>
        <w:t>the association between the CRI and RI,</w:t>
      </w:r>
      <w:r w:rsidRPr="005600E9">
        <w:rPr>
          <w:rFonts w:ascii="Times New Roman" w:eastAsiaTheme="minorEastAsia" w:hAnsi="Times New Roman" w:hint="eastAsia"/>
          <w:sz w:val="22"/>
          <w:szCs w:val="22"/>
        </w:rPr>
        <w:t xml:space="preserve"> </w:t>
      </w:r>
      <w:r w:rsidRPr="005600E9">
        <w:rPr>
          <w:rFonts w:ascii="Times New Roman" w:hAnsi="Times New Roman"/>
          <w:sz w:val="22"/>
          <w:szCs w:val="22"/>
        </w:rPr>
        <w:t>CQI, #NZC. If CRIs of M</w:t>
      </w:r>
      <w:r w:rsidRPr="005600E9">
        <w:rPr>
          <w:rFonts w:ascii="Times New Roman" w:hAnsi="Times New Roman"/>
          <w:sz w:val="22"/>
          <w:szCs w:val="22"/>
          <w:vertAlign w:val="subscript"/>
        </w:rPr>
        <w:t>R</w:t>
      </w:r>
      <w:r w:rsidRPr="005600E9">
        <w:rPr>
          <w:rFonts w:ascii="Times New Roman" w:hAnsi="Times New Roman"/>
          <w:sz w:val="22"/>
          <w:szCs w:val="22"/>
        </w:rPr>
        <w:t xml:space="preserve"> CMRs </w:t>
      </w:r>
      <w:r w:rsidRPr="005600E9">
        <w:rPr>
          <w:rFonts w:ascii="Times New Roman" w:eastAsiaTheme="minorEastAsia" w:hAnsi="Times New Roman" w:hint="eastAsia"/>
          <w:sz w:val="22"/>
          <w:szCs w:val="22"/>
        </w:rPr>
        <w:t>do not need</w:t>
      </w:r>
      <w:r w:rsidRPr="005600E9">
        <w:rPr>
          <w:rFonts w:ascii="Times New Roman" w:hAnsi="Times New Roman"/>
          <w:sz w:val="22"/>
          <w:szCs w:val="22"/>
        </w:rPr>
        <w:t xml:space="preserve"> to be reported, the first M</w:t>
      </w:r>
      <w:r w:rsidRPr="005600E9">
        <w:rPr>
          <w:rFonts w:ascii="Times New Roman" w:hAnsi="Times New Roman"/>
          <w:sz w:val="22"/>
          <w:szCs w:val="22"/>
          <w:vertAlign w:val="subscript"/>
        </w:rPr>
        <w:t>R</w:t>
      </w:r>
      <w:r w:rsidRPr="005600E9">
        <w:rPr>
          <w:rFonts w:ascii="Times New Roman" w:hAnsi="Times New Roman"/>
          <w:sz w:val="22"/>
          <w:szCs w:val="22"/>
        </w:rPr>
        <w:t xml:space="preserve"> RIs, CQIs, #NZCs should be mapped with M</w:t>
      </w:r>
      <w:r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w:t>
      </w:r>
      <w:r w:rsidRPr="005600E9">
        <w:rPr>
          <w:rFonts w:ascii="Times New Roman" w:eastAsiaTheme="minorEastAsia" w:hAnsi="Times New Roman" w:hint="eastAsia"/>
          <w:sz w:val="22"/>
          <w:szCs w:val="22"/>
        </w:rPr>
        <w:t>W</w:t>
      </w:r>
      <w:r w:rsidRPr="005600E9">
        <w:rPr>
          <w:rFonts w:ascii="Times New Roman" w:hAnsi="Times New Roman"/>
          <w:sz w:val="22"/>
          <w:szCs w:val="22"/>
        </w:rPr>
        <w:t>ithin M</w:t>
      </w:r>
      <w:r w:rsidRPr="005600E9">
        <w:rPr>
          <w:rFonts w:ascii="Times New Roman" w:hAnsi="Times New Roman"/>
          <w:sz w:val="22"/>
          <w:szCs w:val="22"/>
          <w:vertAlign w:val="subscript"/>
        </w:rPr>
        <w:t>R</w:t>
      </w:r>
      <w:r w:rsidRPr="005600E9">
        <w:rPr>
          <w:rFonts w:ascii="Times New Roman" w:hAnsi="Times New Roman"/>
          <w:sz w:val="22"/>
          <w:szCs w:val="22"/>
        </w:rPr>
        <w:t xml:space="preserve"> pre-configured CRIs, simple ordering </w:t>
      </w:r>
      <w:r w:rsidRPr="005600E9">
        <w:rPr>
          <w:rFonts w:ascii="Times New Roman" w:eastAsiaTheme="minorEastAsia" w:hAnsi="Times New Roman" w:hint="eastAsia"/>
          <w:sz w:val="22"/>
          <w:szCs w:val="22"/>
        </w:rPr>
        <w:t>based on</w:t>
      </w:r>
      <w:r w:rsidRPr="005600E9">
        <w:rPr>
          <w:rFonts w:ascii="Times New Roman" w:hAnsi="Times New Roman"/>
          <w:sz w:val="22"/>
          <w:szCs w:val="22"/>
        </w:rPr>
        <w:t xml:space="preserve"> CSI-RS indexes can be </w:t>
      </w:r>
      <w:r w:rsidRPr="005600E9">
        <w:rPr>
          <w:rFonts w:ascii="Times New Roman" w:eastAsiaTheme="minorEastAsia" w:hAnsi="Times New Roman" w:hint="eastAsia"/>
          <w:sz w:val="22"/>
          <w:szCs w:val="22"/>
        </w:rPr>
        <w:t>used</w:t>
      </w:r>
      <w:r w:rsidRPr="005600E9">
        <w:rPr>
          <w:rFonts w:ascii="Times New Roman" w:hAnsi="Times New Roman"/>
          <w:sz w:val="22"/>
          <w:szCs w:val="22"/>
        </w:rPr>
        <w:t>.</w:t>
      </w:r>
    </w:p>
    <w:p w14:paraId="2C05FD8B" w14:textId="77777777"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UCI omission for CSI part I can be considered, e.g., Part I omission by CSI per CRI</w:t>
      </w:r>
      <w:r w:rsidRPr="005600E9">
        <w:rPr>
          <w:rFonts w:ascii="Times New Roman" w:eastAsiaTheme="minorEastAsia" w:hAnsi="Times New Roman"/>
          <w:sz w:val="22"/>
          <w:szCs w:val="22"/>
        </w:rPr>
        <w:t>.</w:t>
      </w:r>
    </w:p>
    <w:p w14:paraId="3410A2FB" w14:textId="77777777"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 codebook can be considered in CSI part II,</w:t>
      </w:r>
    </w:p>
    <w:p w14:paraId="7D4936F2" w14:textId="77777777" w:rsidR="00624C30" w:rsidRPr="005600E9" w:rsidRDefault="00624C30" w:rsidP="00624C30">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Omission 1-1: Part II WB for M CRIs &gt; Part II even SB with 1</w:t>
      </w:r>
      <w:r w:rsidRPr="005600E9">
        <w:rPr>
          <w:rFonts w:ascii="Times New Roman" w:eastAsiaTheme="minorEastAsia" w:hAnsi="Times New Roman"/>
          <w:b/>
          <w:bCs/>
          <w:vertAlign w:val="superscript"/>
          <w:lang w:eastAsia="zh-CN"/>
        </w:rPr>
        <w:t xml:space="preserve">st </w:t>
      </w:r>
      <w:r w:rsidRPr="005600E9">
        <w:rPr>
          <w:rFonts w:ascii="Times New Roman" w:eastAsiaTheme="minorEastAsia" w:hAnsi="Times New Roman"/>
          <w:b/>
          <w:bCs/>
          <w:lang w:eastAsia="zh-CN"/>
        </w:rPr>
        <w:t xml:space="preserve">CRI&gt;…Part II even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CRI&gt; Part II odd SB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CRI&gt;…Part II odd SB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th</w:t>
      </w:r>
      <w:proofErr w:type="spellEnd"/>
      <w:r w:rsidRPr="005600E9">
        <w:rPr>
          <w:rFonts w:ascii="Times New Roman" w:eastAsiaTheme="minorEastAsia" w:hAnsi="Times New Roman"/>
          <w:b/>
          <w:bCs/>
          <w:lang w:eastAsia="zh-CN"/>
        </w:rPr>
        <w:t xml:space="preserve"> CRI</w:t>
      </w:r>
    </w:p>
    <w:p w14:paraId="55BFA458" w14:textId="05CF9427" w:rsidR="00624C30" w:rsidRPr="00624C30" w:rsidRDefault="00624C30" w:rsidP="00624C30">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Omission 1-2: </w:t>
      </w:r>
      <w:r w:rsidRPr="00302F7F">
        <w:rPr>
          <w:rFonts w:ascii="Times New Roman" w:eastAsiaTheme="minorEastAsia" w:hAnsi="Times New Roman" w:hint="eastAsia"/>
          <w:b/>
          <w:bCs/>
          <w:lang w:eastAsia="zh-CN"/>
        </w:rPr>
        <w:t xml:space="preserve">Part II WB for M CRIs &gt; </w:t>
      </w:r>
      <w:r w:rsidRPr="00302F7F">
        <w:rPr>
          <w:rFonts w:ascii="Times New Roman" w:hAnsi="Times New Roman" w:hint="eastAsia"/>
          <w:b/>
          <w:bCs/>
          <w:lang w:eastAsia="zh-CN"/>
        </w:rPr>
        <w:t>Part II even SB</w:t>
      </w:r>
      <w:r w:rsidRPr="00302F7F">
        <w:rPr>
          <w:rFonts w:ascii="Times New Roman" w:eastAsiaTheme="minorEastAsia" w:hAnsi="Times New Roman" w:hint="eastAsia"/>
          <w:b/>
          <w:bCs/>
          <w:lang w:eastAsia="zh-CN"/>
        </w:rPr>
        <w:t xml:space="preserve"> with </w:t>
      </w:r>
      <w:r w:rsidRPr="00302F7F">
        <w:rPr>
          <w:rFonts w:ascii="Times New Roman" w:eastAsia="宋体" w:hAnsi="Times New Roman"/>
          <w:b/>
          <w:bCs/>
          <w:lang w:eastAsia="zh-CN"/>
        </w:rPr>
        <w:t>1</w:t>
      </w:r>
      <w:r w:rsidRPr="00302F7F">
        <w:rPr>
          <w:rFonts w:ascii="Times New Roman" w:eastAsia="宋体" w:hAnsi="Times New Roman"/>
          <w:b/>
          <w:bCs/>
          <w:vertAlign w:val="superscript"/>
          <w:lang w:eastAsia="zh-CN"/>
        </w:rPr>
        <w:t>st</w:t>
      </w:r>
      <w:r w:rsidRPr="00302F7F">
        <w:rPr>
          <w:rFonts w:ascii="Times New Roman" w:eastAsia="宋体" w:hAnsi="Times New Roman"/>
          <w:b/>
          <w:bCs/>
          <w:lang w:eastAsia="zh-CN"/>
        </w:rPr>
        <w:t xml:space="preserve"> </w:t>
      </w:r>
      <w:r w:rsidRPr="00302F7F">
        <w:rPr>
          <w:rFonts w:ascii="Times New Roman" w:eastAsiaTheme="minorEastAsia" w:hAnsi="Times New Roman" w:hint="eastAsia"/>
          <w:b/>
          <w:bCs/>
          <w:lang w:eastAsia="zh-CN"/>
        </w:rPr>
        <w:t>CRI&gt;</w:t>
      </w:r>
      <w:r w:rsidRPr="00302F7F">
        <w:rPr>
          <w:rFonts w:ascii="Times New Roman" w:hAnsi="Times New Roman" w:hint="eastAsia"/>
          <w:b/>
          <w:bCs/>
          <w:lang w:eastAsia="zh-CN"/>
        </w:rPr>
        <w:t xml:space="preserve"> Part II </w:t>
      </w:r>
      <w:r w:rsidRPr="00302F7F">
        <w:rPr>
          <w:rFonts w:ascii="Times New Roman" w:eastAsiaTheme="minorEastAsia" w:hAnsi="Times New Roman" w:hint="eastAsia"/>
          <w:b/>
          <w:bCs/>
          <w:lang w:eastAsia="zh-CN"/>
        </w:rPr>
        <w:t>odd</w:t>
      </w:r>
      <w:r w:rsidRPr="00302F7F">
        <w:rPr>
          <w:rFonts w:ascii="Times New Roman" w:hAnsi="Times New Roman" w:hint="eastAsia"/>
          <w:b/>
          <w:bCs/>
          <w:lang w:eastAsia="zh-CN"/>
        </w:rPr>
        <w:t xml:space="preserve"> SB</w:t>
      </w:r>
      <w:r w:rsidRPr="00302F7F">
        <w:rPr>
          <w:rFonts w:ascii="Times New Roman" w:eastAsiaTheme="minorEastAsia" w:hAnsi="Times New Roman" w:hint="eastAsia"/>
          <w:b/>
          <w:bCs/>
          <w:lang w:eastAsia="zh-CN"/>
        </w:rPr>
        <w:t xml:space="preserve"> with </w:t>
      </w:r>
      <w:r w:rsidRPr="00302F7F">
        <w:rPr>
          <w:rFonts w:ascii="Times New Roman" w:eastAsia="宋体" w:hAnsi="Times New Roman"/>
          <w:b/>
          <w:bCs/>
          <w:lang w:eastAsia="zh-CN"/>
        </w:rPr>
        <w:t>1</w:t>
      </w:r>
      <w:r w:rsidRPr="00302F7F">
        <w:rPr>
          <w:rFonts w:ascii="Times New Roman" w:eastAsia="宋体" w:hAnsi="Times New Roman"/>
          <w:b/>
          <w:bCs/>
          <w:vertAlign w:val="superscript"/>
          <w:lang w:eastAsia="zh-CN"/>
        </w:rPr>
        <w:t>st</w:t>
      </w:r>
      <w:r w:rsidRPr="00302F7F">
        <w:rPr>
          <w:rFonts w:ascii="Times New Roman" w:eastAsia="宋体" w:hAnsi="Times New Roman"/>
          <w:b/>
          <w:bCs/>
          <w:lang w:eastAsia="zh-CN"/>
        </w:rPr>
        <w:t xml:space="preserve"> </w:t>
      </w:r>
      <w:r w:rsidRPr="00302F7F">
        <w:rPr>
          <w:rFonts w:ascii="Times New Roman" w:eastAsiaTheme="minorEastAsia" w:hAnsi="Times New Roman" w:hint="eastAsia"/>
          <w:b/>
          <w:bCs/>
          <w:lang w:eastAsia="zh-CN"/>
        </w:rPr>
        <w:t>CRI&gt;</w:t>
      </w:r>
      <w:r w:rsidRPr="00302F7F">
        <w:rPr>
          <w:rFonts w:ascii="Times New Roman" w:eastAsiaTheme="minorEastAsia" w:hAnsi="Times New Roman"/>
          <w:b/>
          <w:bCs/>
          <w:lang w:eastAsia="zh-CN"/>
        </w:rPr>
        <w:t>…</w:t>
      </w:r>
      <w:r w:rsidRPr="00302F7F">
        <w:rPr>
          <w:rFonts w:ascii="Times New Roman" w:eastAsiaTheme="minorEastAsia" w:hAnsi="Times New Roman" w:hint="eastAsia"/>
          <w:b/>
          <w:bCs/>
          <w:lang w:eastAsia="zh-CN"/>
        </w:rPr>
        <w:t>&gt;</w:t>
      </w:r>
      <w:r w:rsidRPr="00302F7F">
        <w:rPr>
          <w:rFonts w:ascii="Times New Roman" w:hAnsi="Times New Roman" w:hint="eastAsia"/>
          <w:b/>
          <w:bCs/>
          <w:lang w:eastAsia="zh-CN"/>
        </w:rPr>
        <w:t>Part II even SB</w:t>
      </w:r>
      <w:r w:rsidRPr="00302F7F">
        <w:rPr>
          <w:rFonts w:ascii="Times New Roman" w:eastAsiaTheme="minorEastAsia" w:hAnsi="Times New Roman" w:hint="eastAsia"/>
          <w:b/>
          <w:bCs/>
          <w:lang w:eastAsia="zh-CN"/>
        </w:rPr>
        <w:t xml:space="preserve"> with </w:t>
      </w:r>
      <w:proofErr w:type="spellStart"/>
      <w:r w:rsidRPr="00302F7F">
        <w:rPr>
          <w:rFonts w:ascii="Times New Roman" w:eastAsia="宋体" w:hAnsi="Times New Roman" w:hint="eastAsia"/>
          <w:b/>
          <w:bCs/>
          <w:lang w:eastAsia="zh-CN"/>
        </w:rPr>
        <w:t>M</w:t>
      </w:r>
      <w:r w:rsidRPr="00302F7F">
        <w:rPr>
          <w:rFonts w:ascii="Times New Roman" w:eastAsia="宋体" w:hAnsi="Times New Roman" w:hint="eastAsia"/>
          <w:b/>
          <w:bCs/>
          <w:vertAlign w:val="superscript"/>
          <w:lang w:eastAsia="zh-CN"/>
        </w:rPr>
        <w:t>th</w:t>
      </w:r>
      <w:proofErr w:type="spellEnd"/>
      <w:r w:rsidRPr="00302F7F">
        <w:rPr>
          <w:rFonts w:ascii="Times New Roman" w:eastAsia="宋体" w:hAnsi="Times New Roman"/>
          <w:b/>
          <w:bCs/>
          <w:lang w:eastAsia="zh-CN"/>
        </w:rPr>
        <w:t xml:space="preserve"> </w:t>
      </w:r>
      <w:r w:rsidRPr="00302F7F">
        <w:rPr>
          <w:rFonts w:ascii="Times New Roman" w:eastAsiaTheme="minorEastAsia" w:hAnsi="Times New Roman" w:hint="eastAsia"/>
          <w:b/>
          <w:bCs/>
          <w:lang w:eastAsia="zh-CN"/>
        </w:rPr>
        <w:t xml:space="preserve">CRI&gt; </w:t>
      </w:r>
      <w:r w:rsidRPr="00302F7F">
        <w:rPr>
          <w:rFonts w:ascii="Times New Roman" w:hAnsi="Times New Roman" w:hint="eastAsia"/>
          <w:b/>
          <w:bCs/>
          <w:lang w:eastAsia="zh-CN"/>
        </w:rPr>
        <w:t xml:space="preserve">Part II </w:t>
      </w:r>
      <w:r w:rsidRPr="00302F7F">
        <w:rPr>
          <w:rFonts w:ascii="Times New Roman" w:eastAsiaTheme="minorEastAsia" w:hAnsi="Times New Roman" w:hint="eastAsia"/>
          <w:b/>
          <w:bCs/>
          <w:lang w:eastAsia="zh-CN"/>
        </w:rPr>
        <w:t>odd</w:t>
      </w:r>
      <w:r w:rsidRPr="00302F7F">
        <w:rPr>
          <w:rFonts w:ascii="Times New Roman" w:hAnsi="Times New Roman" w:hint="eastAsia"/>
          <w:b/>
          <w:bCs/>
          <w:lang w:eastAsia="zh-CN"/>
        </w:rPr>
        <w:t xml:space="preserve"> SB</w:t>
      </w:r>
      <w:r w:rsidRPr="00302F7F">
        <w:rPr>
          <w:rFonts w:ascii="Times New Roman" w:eastAsiaTheme="minorEastAsia" w:hAnsi="Times New Roman" w:hint="eastAsia"/>
          <w:b/>
          <w:bCs/>
          <w:lang w:eastAsia="zh-CN"/>
        </w:rPr>
        <w:t xml:space="preserve"> with </w:t>
      </w:r>
      <w:proofErr w:type="spellStart"/>
      <w:r w:rsidRPr="00302F7F">
        <w:rPr>
          <w:rFonts w:ascii="Times New Roman" w:eastAsia="宋体" w:hAnsi="Times New Roman" w:hint="eastAsia"/>
          <w:b/>
          <w:bCs/>
          <w:lang w:eastAsia="zh-CN"/>
        </w:rPr>
        <w:t>M</w:t>
      </w:r>
      <w:r w:rsidRPr="00302F7F">
        <w:rPr>
          <w:rFonts w:ascii="Times New Roman" w:eastAsia="宋体" w:hAnsi="Times New Roman" w:hint="eastAsia"/>
          <w:b/>
          <w:bCs/>
          <w:vertAlign w:val="superscript"/>
          <w:lang w:eastAsia="zh-CN"/>
        </w:rPr>
        <w:t>th</w:t>
      </w:r>
      <w:proofErr w:type="spellEnd"/>
      <w:r w:rsidRPr="00302F7F">
        <w:rPr>
          <w:rFonts w:ascii="Times New Roman" w:eastAsia="宋体" w:hAnsi="Times New Roman"/>
          <w:b/>
          <w:bCs/>
          <w:lang w:eastAsia="zh-CN"/>
        </w:rPr>
        <w:t xml:space="preserve"> </w:t>
      </w:r>
      <w:r w:rsidRPr="00302F7F">
        <w:rPr>
          <w:rFonts w:ascii="Times New Roman" w:eastAsiaTheme="minorEastAsia" w:hAnsi="Times New Roman" w:hint="eastAsia"/>
          <w:b/>
          <w:bCs/>
          <w:lang w:eastAsia="zh-CN"/>
        </w:rPr>
        <w:t>CRI</w:t>
      </w:r>
    </w:p>
    <w:p w14:paraId="288280D5" w14:textId="4777B09F"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the following omission priority for Type II codebook can be considered in CSI part II,</w:t>
      </w:r>
    </w:p>
    <w:p w14:paraId="31953602" w14:textId="77777777" w:rsidR="00624C30" w:rsidRPr="005600E9" w:rsidRDefault="00624C30" w:rsidP="00624C30">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Omission </w:t>
      </w:r>
      <w:r w:rsidRPr="005600E9">
        <w:rPr>
          <w:rFonts w:ascii="Times New Roman" w:eastAsiaTheme="minorEastAsia" w:hAnsi="Times New Roman" w:hint="eastAsia"/>
          <w:b/>
          <w:bCs/>
          <w:lang w:eastAsia="zh-CN"/>
        </w:rPr>
        <w:t xml:space="preserve">2-1: </w:t>
      </w:r>
    </w:p>
    <w:p w14:paraId="4445C145"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w:t>
      </w:r>
      <w:r w:rsidRPr="005600E9">
        <w:rPr>
          <w:rFonts w:ascii="Times New Roman" w:eastAsiaTheme="minorEastAsia" w:hAnsi="Times New Roman"/>
          <w:b/>
          <w:bCs/>
          <w:lang w:eastAsia="zh-CN"/>
        </w:rPr>
        <w:t xml:space="preserve"> 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4314460A"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7BCFBC87"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6B809182"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M: Group 1 with </w:t>
      </w:r>
      <w:proofErr w:type="spellStart"/>
      <w:r w:rsidRPr="005600E9">
        <w:rPr>
          <w:rFonts w:ascii="Times New Roman" w:eastAsiaTheme="minorEastAsia" w:hAnsi="Times New Roman"/>
          <w:b/>
          <w:bCs/>
          <w:lang w:eastAsia="zh-CN"/>
        </w:rPr>
        <w:t>M</w:t>
      </w:r>
      <w:r>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3E5B1BD7"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M+1: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4847EB6F"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0A1FE37C"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0466BD94" w14:textId="77777777" w:rsidR="00624C30" w:rsidRPr="005600E9" w:rsidRDefault="00624C30" w:rsidP="00624C30">
      <w:pPr>
        <w:pStyle w:val="aff0"/>
        <w:numPr>
          <w:ilvl w:val="3"/>
          <w:numId w:val="74"/>
        </w:numPr>
        <w:snapToGrid w:val="0"/>
        <w:rPr>
          <w:rFonts w:ascii="Times New Roman" w:eastAsiaTheme="minorEastAsia" w:hAnsi="Times New Roman"/>
          <w:b/>
          <w:bCs/>
          <w:lang w:eastAsia="zh-CN"/>
        </w:rPr>
      </w:pPr>
      <w:r w:rsidRPr="005600E9">
        <w:rPr>
          <w:rFonts w:ascii="Times New Roman" w:eastAsiaTheme="minorEastAsia" w:hAnsi="Times New Roman" w:hint="eastAsia"/>
          <w:b/>
          <w:bCs/>
          <w:lang w:eastAsia="zh-CN"/>
        </w:rPr>
        <w:t xml:space="preserve">Omission 2-2: </w:t>
      </w:r>
    </w:p>
    <w:p w14:paraId="74838CB6"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0: Group 0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Group 0 with 2</w:t>
      </w:r>
      <w:r>
        <w:rPr>
          <w:rFonts w:ascii="Times New Roman" w:eastAsiaTheme="minorEastAsia" w:hAnsi="Times New Roman" w:hint="eastAsia"/>
          <w:b/>
          <w:bCs/>
          <w:vertAlign w:val="superscript"/>
          <w:lang w:eastAsia="zh-CN"/>
        </w:rPr>
        <w:t>nd</w:t>
      </w:r>
      <w:r w:rsidRPr="005600E9">
        <w:rPr>
          <w:rFonts w:ascii="Times New Roman" w:eastAsiaTheme="minorEastAsia" w:hAnsi="Times New Roman"/>
          <w:b/>
          <w:bCs/>
          <w:lang w:eastAsia="zh-CN"/>
        </w:rPr>
        <w:t xml:space="preserve"> CRI</w:t>
      </w:r>
      <w:r w:rsidRPr="005600E9">
        <w:rPr>
          <w:rFonts w:ascii="Times New Roman" w:eastAsiaTheme="minorEastAsia" w:hAnsi="Times New Roman" w:hint="eastAsia"/>
          <w:b/>
          <w:bCs/>
          <w:lang w:eastAsia="zh-CN"/>
        </w:rPr>
        <w:t xml:space="preserve">, </w:t>
      </w:r>
      <w:r w:rsidRPr="005600E9">
        <w:rPr>
          <w:rFonts w:ascii="Times New Roman" w:eastAsiaTheme="minorEastAsia" w:hAnsi="Times New Roman"/>
          <w:b/>
          <w:bCs/>
          <w:lang w:eastAsia="zh-CN"/>
        </w:rPr>
        <w:t>…</w:t>
      </w:r>
      <w:r w:rsidRPr="005600E9">
        <w:rPr>
          <w:rFonts w:ascii="Times New Roman" w:eastAsiaTheme="minorEastAsia" w:hAnsi="Times New Roman" w:hint="eastAsia"/>
          <w:b/>
          <w:bCs/>
          <w:lang w:eastAsia="zh-CN"/>
        </w:rPr>
        <w:t>,</w:t>
      </w:r>
      <w:r w:rsidRPr="005600E9">
        <w:rPr>
          <w:rFonts w:ascii="Times New Roman" w:eastAsiaTheme="minorEastAsia" w:hAnsi="Times New Roman"/>
          <w:b/>
          <w:bCs/>
          <w:lang w:eastAsia="zh-CN"/>
        </w:rPr>
        <w:t xml:space="preserve"> Group 0 with </w:t>
      </w:r>
      <w:proofErr w:type="spellStart"/>
      <w:r w:rsidRPr="005600E9">
        <w:rPr>
          <w:rFonts w:ascii="Times New Roman" w:eastAsiaTheme="minorEastAsia" w:hAnsi="Times New Roman"/>
          <w:b/>
          <w:bCs/>
          <w:lang w:eastAsia="zh-CN"/>
        </w:rPr>
        <w:t>M</w:t>
      </w:r>
      <w:r w:rsidRPr="005600E9">
        <w:rPr>
          <w:rFonts w:ascii="Times New Roman" w:eastAsiaTheme="minorEastAsia" w:hAnsi="Times New Roman"/>
          <w:b/>
          <w:bCs/>
          <w:vertAlign w:val="superscript"/>
          <w:lang w:eastAsia="zh-CN"/>
        </w:rPr>
        <w:t>st</w:t>
      </w:r>
      <w:proofErr w:type="spellEnd"/>
      <w:r w:rsidRPr="005600E9">
        <w:rPr>
          <w:rFonts w:ascii="Times New Roman" w:eastAsiaTheme="minorEastAsia" w:hAnsi="Times New Roman"/>
          <w:b/>
          <w:bCs/>
          <w:lang w:eastAsia="zh-CN"/>
        </w:rPr>
        <w:t xml:space="preserve"> CRI </w:t>
      </w:r>
    </w:p>
    <w:p w14:paraId="75BA19ED"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1: Group 1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7F818404"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Priority 2: Group 2 with 1</w:t>
      </w:r>
      <w:r w:rsidRPr="005600E9">
        <w:rPr>
          <w:rFonts w:ascii="Times New Roman" w:eastAsiaTheme="minorEastAsia" w:hAnsi="Times New Roman"/>
          <w:b/>
          <w:bCs/>
          <w:vertAlign w:val="superscript"/>
          <w:lang w:eastAsia="zh-CN"/>
        </w:rPr>
        <w:t>st</w:t>
      </w:r>
      <w:r w:rsidRPr="005600E9">
        <w:rPr>
          <w:rFonts w:ascii="Times New Roman" w:eastAsiaTheme="minorEastAsia" w:hAnsi="Times New Roman"/>
          <w:b/>
          <w:bCs/>
          <w:lang w:eastAsia="zh-CN"/>
        </w:rPr>
        <w:t xml:space="preserve"> CRI </w:t>
      </w:r>
    </w:p>
    <w:p w14:paraId="26B29573"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w:t>
      </w:r>
    </w:p>
    <w:p w14:paraId="2C1C2A54" w14:textId="77777777" w:rsidR="00624C30" w:rsidRPr="005600E9"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lastRenderedPageBreak/>
        <w:t xml:space="preserve">Priority 2M-1: Group 1 with </w:t>
      </w:r>
      <w:proofErr w:type="spellStart"/>
      <w:r w:rsidRPr="005600E9">
        <w:rPr>
          <w:rFonts w:ascii="Times New Roman" w:eastAsiaTheme="minorEastAsia" w:hAnsi="Times New Roman"/>
          <w:b/>
          <w:bCs/>
          <w:lang w:eastAsia="zh-CN"/>
        </w:rPr>
        <w:t>M</w:t>
      </w:r>
      <w:r>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w:t>
      </w:r>
    </w:p>
    <w:p w14:paraId="41AB3E03" w14:textId="709F533A" w:rsidR="00624C30" w:rsidRPr="00624C30" w:rsidRDefault="00624C30" w:rsidP="00624C30">
      <w:pPr>
        <w:pStyle w:val="aff0"/>
        <w:numPr>
          <w:ilvl w:val="4"/>
          <w:numId w:val="74"/>
        </w:numPr>
        <w:rPr>
          <w:rFonts w:ascii="Times New Roman" w:eastAsiaTheme="minorEastAsia" w:hAnsi="Times New Roman"/>
          <w:b/>
          <w:bCs/>
          <w:lang w:eastAsia="zh-CN"/>
        </w:rPr>
      </w:pPr>
      <w:r w:rsidRPr="005600E9">
        <w:rPr>
          <w:rFonts w:ascii="Times New Roman" w:eastAsiaTheme="minorEastAsia" w:hAnsi="Times New Roman"/>
          <w:b/>
          <w:bCs/>
          <w:lang w:eastAsia="zh-CN"/>
        </w:rPr>
        <w:t xml:space="preserve">Priority 2M: Group 2 with </w:t>
      </w:r>
      <w:proofErr w:type="spellStart"/>
      <w:r w:rsidRPr="005600E9">
        <w:rPr>
          <w:rFonts w:ascii="Times New Roman" w:eastAsiaTheme="minorEastAsia" w:hAnsi="Times New Roman"/>
          <w:b/>
          <w:bCs/>
          <w:lang w:eastAsia="zh-CN"/>
        </w:rPr>
        <w:t>M</w:t>
      </w:r>
      <w:r>
        <w:rPr>
          <w:rFonts w:ascii="Times New Roman" w:eastAsiaTheme="minorEastAsia" w:hAnsi="Times New Roman" w:hint="eastAsia"/>
          <w:b/>
          <w:bCs/>
          <w:vertAlign w:val="superscript"/>
          <w:lang w:eastAsia="zh-CN"/>
        </w:rPr>
        <w:t>th</w:t>
      </w:r>
      <w:proofErr w:type="spellEnd"/>
      <w:r w:rsidRPr="005600E9">
        <w:rPr>
          <w:rFonts w:ascii="Times New Roman" w:eastAsiaTheme="minorEastAsia" w:hAnsi="Times New Roman"/>
          <w:b/>
          <w:bCs/>
          <w:lang w:eastAsia="zh-CN"/>
        </w:rPr>
        <w:t xml:space="preserve"> CRI </w:t>
      </w:r>
    </w:p>
    <w:p w14:paraId="342BDA1F" w14:textId="77777777" w:rsidR="00624C30" w:rsidRPr="005600E9" w:rsidRDefault="00624C30" w:rsidP="00624C30">
      <w:pPr>
        <w:pStyle w:val="Proposal"/>
        <w:numPr>
          <w:ilvl w:val="0"/>
          <w:numId w:val="82"/>
        </w:numPr>
        <w:tabs>
          <w:tab w:val="left" w:pos="720"/>
        </w:tabs>
        <w:spacing w:before="120" w:beforeAutospacing="1"/>
        <w:rPr>
          <w:rFonts w:ascii="Times New Roman" w:eastAsiaTheme="minorEastAsia" w:hAnsi="Times New Roman"/>
          <w:sz w:val="22"/>
          <w:szCs w:val="22"/>
        </w:rPr>
      </w:pPr>
      <w:r w:rsidRPr="005600E9">
        <w:rPr>
          <w:rFonts w:ascii="Times New Roman" w:hAnsi="Times New Roman"/>
          <w:sz w:val="22"/>
          <w:szCs w:val="22"/>
        </w:rPr>
        <w:t>Regarding</w:t>
      </w:r>
      <w:r w:rsidRPr="005600E9">
        <w:rPr>
          <w:rFonts w:ascii="Times New Roman" w:hAnsi="Times New Roman" w:hint="eastAsia"/>
          <w:sz w:val="22"/>
          <w:szCs w:val="22"/>
        </w:rPr>
        <w:t xml:space="preserve"> </w:t>
      </w:r>
      <w:r w:rsidRPr="005600E9">
        <w:rPr>
          <w:rFonts w:ascii="Times New Roman" w:eastAsiaTheme="minorEastAsia" w:hAnsi="Times New Roman" w:hint="eastAsia"/>
          <w:sz w:val="22"/>
          <w:szCs w:val="22"/>
        </w:rPr>
        <w:t xml:space="preserve">M-CRI reporting </w:t>
      </w:r>
      <w:r w:rsidRPr="005600E9">
        <w:rPr>
          <w:rFonts w:ascii="Times New Roman" w:hAnsi="Times New Roman"/>
          <w:sz w:val="22"/>
          <w:szCs w:val="22"/>
        </w:rPr>
        <w:t>for up to 128 CSI-RS ports</w:t>
      </w:r>
      <w:r w:rsidRPr="005600E9">
        <w:rPr>
          <w:rFonts w:ascii="Times New Roman" w:hAnsi="Times New Roman" w:hint="eastAsia"/>
          <w:sz w:val="22"/>
          <w:szCs w:val="22"/>
        </w:rPr>
        <w:t>,</w:t>
      </w:r>
      <w:r w:rsidRPr="005600E9">
        <w:rPr>
          <w:rFonts w:ascii="Times New Roman" w:hAnsi="Times New Roman"/>
          <w:sz w:val="22"/>
          <w:szCs w:val="22"/>
        </w:rPr>
        <w:t xml:space="preserve"> if </w:t>
      </w:r>
      <w:r w:rsidRPr="005600E9">
        <w:rPr>
          <w:rStyle w:val="cf01"/>
          <w:rFonts w:ascii="Times New Roman" w:hAnsi="Times New Roman" w:cs="Times New Roman"/>
          <w:sz w:val="22"/>
          <w:szCs w:val="22"/>
        </w:rPr>
        <w:t>M</w:t>
      </w:r>
      <w:r w:rsidRPr="005600E9">
        <w:rPr>
          <w:rStyle w:val="cf11"/>
          <w:rFonts w:ascii="Times New Roman" w:hAnsi="Times New Roman" w:cs="Times New Roman"/>
          <w:sz w:val="22"/>
          <w:szCs w:val="22"/>
        </w:rPr>
        <w:t>R</w:t>
      </w:r>
      <w:r w:rsidRPr="005600E9">
        <w:rPr>
          <w:rStyle w:val="cf01"/>
          <w:rFonts w:ascii="Times New Roman" w:hAnsi="Times New Roman" w:cs="Times New Roman"/>
          <w:sz w:val="22"/>
          <w:szCs w:val="22"/>
        </w:rPr>
        <w:t xml:space="preserve"> CMRs pre-configuration is </w:t>
      </w:r>
      <w:r w:rsidRPr="005600E9">
        <w:rPr>
          <w:rStyle w:val="cf01"/>
          <w:rFonts w:ascii="Times New Roman" w:eastAsiaTheme="minorEastAsia" w:hAnsi="Times New Roman" w:cs="Times New Roman" w:hint="eastAsia"/>
          <w:sz w:val="22"/>
          <w:szCs w:val="22"/>
        </w:rPr>
        <w:t xml:space="preserve">not </w:t>
      </w:r>
      <w:r w:rsidRPr="005600E9">
        <w:rPr>
          <w:rStyle w:val="cf01"/>
          <w:rFonts w:ascii="Times New Roman" w:hAnsi="Times New Roman" w:cs="Times New Roman"/>
          <w:sz w:val="22"/>
          <w:szCs w:val="22"/>
        </w:rPr>
        <w:t>supported</w:t>
      </w:r>
      <w:r w:rsidRPr="005600E9">
        <w:rPr>
          <w:rFonts w:ascii="Times New Roman" w:eastAsiaTheme="minorEastAsia" w:hAnsi="Times New Roman"/>
          <w:sz w:val="22"/>
          <w:szCs w:val="22"/>
        </w:rPr>
        <w:t>,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w:t>
      </w:r>
      <w:r w:rsidRPr="005600E9">
        <w:rPr>
          <w:rFonts w:ascii="Times New Roman" w:eastAsiaTheme="minorEastAsia" w:hAnsi="Times New Roman" w:hint="eastAsia"/>
          <w:sz w:val="22"/>
          <w:szCs w:val="22"/>
        </w:rPr>
        <w:t>determined</w:t>
      </w:r>
      <w:r w:rsidRPr="005600E9">
        <w:rPr>
          <w:rFonts w:ascii="Times New Roman" w:eastAsiaTheme="minorEastAsia" w:hAnsi="Times New Roman"/>
          <w:sz w:val="22"/>
          <w:szCs w:val="22"/>
        </w:rPr>
        <w:t xml:space="preserve"> by CSI-RS indexes, and the ordering within M</w:t>
      </w:r>
      <w:r w:rsidRPr="005600E9">
        <w:rPr>
          <w:rFonts w:ascii="Times New Roman" w:eastAsiaTheme="minorEastAsia" w:hAnsi="Times New Roman"/>
          <w:sz w:val="22"/>
          <w:szCs w:val="22"/>
          <w:vertAlign w:val="subscript"/>
        </w:rPr>
        <w:t xml:space="preserve">R </w:t>
      </w:r>
      <w:r w:rsidRPr="005600E9">
        <w:rPr>
          <w:rFonts w:ascii="Times New Roman" w:eastAsiaTheme="minorEastAsia" w:hAnsi="Times New Roman"/>
          <w:sz w:val="22"/>
          <w:szCs w:val="22"/>
          <w:lang w:eastAsia="en-US"/>
        </w:rPr>
        <w:t>CMRs</w:t>
      </w:r>
      <w:r w:rsidRPr="005600E9">
        <w:rPr>
          <w:rFonts w:ascii="Times New Roman" w:eastAsiaTheme="minorEastAsia" w:hAnsi="Times New Roman"/>
          <w:sz w:val="22"/>
          <w:szCs w:val="22"/>
        </w:rPr>
        <w:t xml:space="preserve"> can be determined by CSI-RS measurement, e.g., the strongest CMR have </w:t>
      </w:r>
      <w:r w:rsidRPr="005600E9">
        <w:rPr>
          <w:rFonts w:ascii="Times New Roman" w:eastAsiaTheme="minorEastAsia" w:hAnsi="Times New Roman" w:hint="eastAsia"/>
          <w:sz w:val="22"/>
          <w:szCs w:val="22"/>
        </w:rPr>
        <w:t xml:space="preserve">the </w:t>
      </w:r>
      <w:r w:rsidRPr="005600E9">
        <w:rPr>
          <w:rFonts w:ascii="Times New Roman" w:eastAsiaTheme="minorEastAsia" w:hAnsi="Times New Roman"/>
          <w:sz w:val="22"/>
          <w:szCs w:val="22"/>
        </w:rPr>
        <w:t>highest priority.</w:t>
      </w:r>
    </w:p>
    <w:p w14:paraId="115BB081" w14:textId="77777777" w:rsidR="00624C30" w:rsidRPr="005600E9" w:rsidRDefault="00624C30" w:rsidP="00624C30">
      <w:pPr>
        <w:pStyle w:val="af5"/>
        <w:numPr>
          <w:ilvl w:val="0"/>
          <w:numId w:val="82"/>
        </w:numPr>
        <w:rPr>
          <w:rFonts w:ascii="Times New Roman" w:eastAsia="Calibri" w:hAnsi="Times New Roman"/>
          <w:b/>
          <w:bCs/>
          <w:sz w:val="22"/>
          <w:szCs w:val="22"/>
          <w:lang w:eastAsia="zh-CN"/>
        </w:rPr>
      </w:pPr>
      <w:r w:rsidRPr="005600E9">
        <w:rPr>
          <w:rFonts w:ascii="Times New Roman" w:hAnsi="Times New Roman"/>
          <w:b/>
          <w:bCs/>
          <w:sz w:val="22"/>
          <w:szCs w:val="22"/>
        </w:rPr>
        <w:t>Regarding</w:t>
      </w:r>
      <w:r w:rsidRPr="005600E9">
        <w:rPr>
          <w:rFonts w:ascii="Times New Roman" w:hAnsi="Times New Roman" w:hint="eastAsia"/>
          <w:b/>
          <w:bCs/>
          <w:sz w:val="22"/>
          <w:szCs w:val="22"/>
        </w:rPr>
        <w:t xml:space="preserve"> </w:t>
      </w:r>
      <w:r w:rsidRPr="005600E9">
        <w:rPr>
          <w:rFonts w:ascii="Times New Roman" w:eastAsiaTheme="minorEastAsia" w:hAnsi="Times New Roman" w:hint="eastAsia"/>
          <w:b/>
          <w:bCs/>
          <w:sz w:val="22"/>
          <w:szCs w:val="22"/>
        </w:rPr>
        <w:t xml:space="preserve">M-CRI reporting </w:t>
      </w:r>
      <w:r w:rsidRPr="005600E9">
        <w:rPr>
          <w:rFonts w:ascii="Times New Roman" w:hAnsi="Times New Roman"/>
          <w:b/>
          <w:bCs/>
          <w:sz w:val="22"/>
          <w:szCs w:val="22"/>
        </w:rPr>
        <w:t>for up to 128 CSI-RS ports</w:t>
      </w:r>
      <w:r w:rsidRPr="005600E9">
        <w:rPr>
          <w:rFonts w:ascii="Times New Roman" w:hAnsi="Times New Roman" w:hint="eastAsia"/>
          <w:b/>
          <w:bCs/>
          <w:sz w:val="22"/>
          <w:szCs w:val="22"/>
        </w:rPr>
        <w:t>,</w:t>
      </w:r>
      <w:r w:rsidRPr="005600E9">
        <w:rPr>
          <w:rFonts w:ascii="Times New Roman" w:hAnsi="Times New Roman" w:hint="eastAsia"/>
          <w:b/>
          <w:bCs/>
          <w:sz w:val="22"/>
          <w:szCs w:val="22"/>
          <w:lang w:eastAsia="zh-CN"/>
        </w:rPr>
        <w:t xml:space="preserve"> if </w:t>
      </w:r>
      <w:r w:rsidRPr="005600E9">
        <w:rPr>
          <w:rStyle w:val="cf01"/>
          <w:rFonts w:ascii="Times New Roman" w:hAnsi="Times New Roman" w:cs="Times New Roman"/>
          <w:b/>
          <w:bCs/>
          <w:sz w:val="22"/>
          <w:szCs w:val="22"/>
        </w:rPr>
        <w:t>M</w:t>
      </w:r>
      <w:r w:rsidRPr="005600E9">
        <w:rPr>
          <w:rStyle w:val="cf11"/>
          <w:rFonts w:ascii="Times New Roman" w:hAnsi="Times New Roman" w:cs="Times New Roman"/>
          <w:b/>
          <w:bCs/>
          <w:sz w:val="22"/>
          <w:szCs w:val="22"/>
        </w:rPr>
        <w:t>R</w:t>
      </w:r>
      <w:r w:rsidRPr="005600E9">
        <w:rPr>
          <w:rStyle w:val="cf01"/>
          <w:rFonts w:ascii="Times New Roman" w:hAnsi="Times New Roman" w:cs="Times New Roman"/>
          <w:b/>
          <w:bCs/>
          <w:sz w:val="22"/>
          <w:szCs w:val="22"/>
        </w:rPr>
        <w:t xml:space="preserve"> CMRs pre-configuration is supported</w:t>
      </w:r>
      <w:r w:rsidRPr="005600E9">
        <w:rPr>
          <w:rFonts w:ascii="Times New Roman" w:eastAsiaTheme="minorEastAsia" w:hAnsi="Times New Roman" w:hint="eastAsia"/>
          <w:b/>
          <w:bCs/>
          <w:sz w:val="22"/>
          <w:szCs w:val="22"/>
        </w:rPr>
        <w:t>,</w:t>
      </w:r>
      <w:r w:rsidRPr="005600E9">
        <w:rPr>
          <w:rFonts w:ascii="Times New Roman" w:eastAsiaTheme="minorEastAsia" w:hAnsi="Times New Roman" w:hint="eastAsia"/>
          <w:b/>
          <w:bCs/>
          <w:sz w:val="22"/>
          <w:szCs w:val="22"/>
          <w:lang w:eastAsia="zh-CN"/>
        </w:rPr>
        <w:t xml:space="preserve">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b/>
          <w:bCs/>
          <w:sz w:val="22"/>
          <w:szCs w:val="22"/>
        </w:rPr>
        <w:t xml:space="preserve"> </w:t>
      </w:r>
      <w:r w:rsidRPr="005600E9">
        <w:rPr>
          <w:rFonts w:ascii="Times New Roman" w:eastAsiaTheme="minorEastAsia" w:hAnsi="Times New Roman" w:hint="eastAsia"/>
          <w:b/>
          <w:bCs/>
          <w:sz w:val="22"/>
          <w:szCs w:val="22"/>
          <w:lang w:eastAsia="zh-CN"/>
        </w:rPr>
        <w:t xml:space="preserve">PMIs with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rPr>
        <w:t xml:space="preserve"> </w:t>
      </w:r>
      <w:r w:rsidRPr="005600E9">
        <w:rPr>
          <w:rFonts w:ascii="Times New Roman" w:eastAsiaTheme="minorEastAsia" w:hAnsi="Times New Roman"/>
          <w:b/>
          <w:bCs/>
          <w:sz w:val="22"/>
          <w:szCs w:val="22"/>
        </w:rPr>
        <w:t>CMRs</w:t>
      </w:r>
      <w:r w:rsidRPr="005600E9">
        <w:rPr>
          <w:rFonts w:ascii="Times New Roman" w:eastAsiaTheme="minorEastAsia" w:hAnsi="Times New Roman" w:hint="eastAsia"/>
          <w:b/>
          <w:bCs/>
          <w:sz w:val="22"/>
          <w:szCs w:val="22"/>
          <w:lang w:eastAsia="zh-CN"/>
        </w:rPr>
        <w:t xml:space="preserve"> should have higher priorities than those of M-</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lang w:eastAsia="zh-CN"/>
        </w:rPr>
        <w:t xml:space="preserve">PMIs. In addition, due to no CRI reporting of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the ordering within </w:t>
      </w:r>
      <w:r w:rsidRPr="005600E9">
        <w:rPr>
          <w:rFonts w:ascii="Times New Roman" w:eastAsiaTheme="minorEastAsia" w:hAnsi="Times New Roman"/>
          <w:b/>
          <w:bCs/>
          <w:sz w:val="22"/>
          <w:szCs w:val="22"/>
        </w:rPr>
        <w:t>M</w:t>
      </w:r>
      <w:r w:rsidRPr="005600E9">
        <w:rPr>
          <w:rFonts w:ascii="Times New Roman" w:eastAsiaTheme="minorEastAsia" w:hAnsi="Times New Roman"/>
          <w:b/>
          <w:bCs/>
          <w:sz w:val="22"/>
          <w:szCs w:val="22"/>
          <w:vertAlign w:val="subscript"/>
        </w:rPr>
        <w:t>R</w:t>
      </w:r>
      <w:r w:rsidRPr="005600E9">
        <w:rPr>
          <w:rFonts w:ascii="Times New Roman" w:eastAsiaTheme="minorEastAsia" w:hAnsi="Times New Roman" w:hint="eastAsia"/>
          <w:b/>
          <w:bCs/>
          <w:sz w:val="22"/>
          <w:szCs w:val="22"/>
          <w:vertAlign w:val="subscript"/>
          <w:lang w:eastAsia="zh-CN"/>
        </w:rPr>
        <w:t xml:space="preserve"> </w:t>
      </w:r>
      <w:r w:rsidRPr="005600E9">
        <w:rPr>
          <w:rFonts w:ascii="Times New Roman" w:eastAsiaTheme="minorEastAsia" w:hAnsi="Times New Roman" w:hint="eastAsia"/>
          <w:b/>
          <w:bCs/>
          <w:sz w:val="22"/>
          <w:szCs w:val="22"/>
        </w:rPr>
        <w:t>CMRs</w:t>
      </w:r>
      <w:r w:rsidRPr="005600E9">
        <w:rPr>
          <w:rFonts w:ascii="Times New Roman" w:eastAsiaTheme="minorEastAsia" w:hAnsi="Times New Roman" w:hint="eastAsia"/>
          <w:b/>
          <w:bCs/>
          <w:sz w:val="22"/>
          <w:szCs w:val="22"/>
          <w:lang w:eastAsia="zh-CN"/>
        </w:rPr>
        <w:t xml:space="preserve"> can be only determined by CSI-RS indexes.</w:t>
      </w:r>
    </w:p>
    <w:p w14:paraId="6C127505" w14:textId="77777777" w:rsidR="000C1A10" w:rsidRPr="00B25D27"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B25D27">
        <w:rPr>
          <w:rFonts w:ascii="Times New Roman" w:hAnsi="Times New Roman"/>
          <w:sz w:val="22"/>
          <w:szCs w:val="22"/>
        </w:rPr>
        <w:t xml:space="preserve">For Rel-19 CSI enhancements on CJT under non-ideal sync and backhaul, </w:t>
      </w:r>
      <w:r>
        <w:rPr>
          <w:rFonts w:ascii="Times New Roman" w:eastAsiaTheme="minorEastAsia" w:hAnsi="Times New Roman" w:hint="eastAsia"/>
          <w:sz w:val="22"/>
          <w:szCs w:val="22"/>
        </w:rPr>
        <w:t xml:space="preserve">after </w:t>
      </w:r>
      <w:r w:rsidRPr="002256B9">
        <w:rPr>
          <w:rFonts w:ascii="Times New Roman" w:eastAsiaTheme="minorEastAsia" w:hAnsi="Times New Roman"/>
          <w:sz w:val="22"/>
          <w:szCs w:val="22"/>
        </w:rPr>
        <w:t>DO</w:t>
      </w:r>
      <w:r>
        <w:rPr>
          <w:rFonts w:ascii="Times New Roman" w:eastAsiaTheme="minorEastAsia" w:hAnsi="Times New Roman" w:hint="eastAsia"/>
          <w:sz w:val="22"/>
          <w:szCs w:val="22"/>
        </w:rPr>
        <w:t>/FO reporting</w:t>
      </w:r>
      <w:r w:rsidRPr="002256B9">
        <w:rPr>
          <w:rFonts w:ascii="Times New Roman" w:eastAsiaTheme="minorEastAsia" w:hAnsi="Times New Roman"/>
          <w:sz w:val="22"/>
          <w:szCs w:val="22"/>
        </w:rPr>
        <w:t xml:space="preserve">, </w:t>
      </w:r>
      <w:r w:rsidRPr="00FD6088">
        <w:rPr>
          <w:rFonts w:ascii="Times New Roman" w:eastAsiaTheme="minorEastAsia" w:hAnsi="Times New Roman"/>
          <w:sz w:val="22"/>
          <w:szCs w:val="22"/>
        </w:rPr>
        <w:t xml:space="preserve">the CSI-RS should be also compensated </w:t>
      </w:r>
      <w:r>
        <w:rPr>
          <w:rFonts w:ascii="Times New Roman" w:eastAsiaTheme="minorEastAsia" w:hAnsi="Times New Roman" w:hint="eastAsia"/>
          <w:sz w:val="22"/>
          <w:szCs w:val="22"/>
        </w:rPr>
        <w:t>to let the</w:t>
      </w:r>
      <w:r w:rsidRPr="00FD6088">
        <w:rPr>
          <w:rFonts w:ascii="Times New Roman" w:eastAsiaTheme="minorEastAsia" w:hAnsi="Times New Roman"/>
          <w:sz w:val="22"/>
          <w:szCs w:val="22"/>
        </w:rPr>
        <w:t xml:space="preserve"> UE measure and feedback CSI information</w:t>
      </w:r>
      <w:r>
        <w:rPr>
          <w:rFonts w:ascii="Times New Roman" w:eastAsiaTheme="minorEastAsia" w:hAnsi="Times New Roman" w:hint="eastAsia"/>
          <w:sz w:val="22"/>
          <w:szCs w:val="22"/>
        </w:rPr>
        <w:t xml:space="preserve"> for the </w:t>
      </w:r>
      <w:r>
        <w:rPr>
          <w:rFonts w:ascii="Times New Roman" w:eastAsiaTheme="minorEastAsia" w:hAnsi="Times New Roman"/>
          <w:sz w:val="22"/>
          <w:szCs w:val="22"/>
        </w:rPr>
        <w:t>future</w:t>
      </w:r>
      <w:r>
        <w:rPr>
          <w:rFonts w:ascii="Times New Roman" w:eastAsiaTheme="minorEastAsia" w:hAnsi="Times New Roman" w:hint="eastAsia"/>
          <w:sz w:val="22"/>
          <w:szCs w:val="22"/>
        </w:rPr>
        <w:t xml:space="preserve"> PDSCH transmission.</w:t>
      </w:r>
    </w:p>
    <w:p w14:paraId="0D2C9DB2" w14:textId="77777777" w:rsidR="000C1A10" w:rsidRPr="00DF5E9B"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CSI-RS can be compensated by </w:t>
      </w:r>
      <w:r>
        <w:rPr>
          <w:rFonts w:ascii="Times New Roman" w:eastAsiaTheme="minorEastAsia" w:hAnsi="Times New Roman" w:hint="eastAsia"/>
          <w:sz w:val="22"/>
          <w:szCs w:val="22"/>
        </w:rPr>
        <w:t xml:space="preserve">the </w:t>
      </w:r>
      <w:r w:rsidRPr="00DF5E9B">
        <w:rPr>
          <w:rFonts w:ascii="Times New Roman" w:hAnsi="Times New Roman"/>
          <w:sz w:val="22"/>
          <w:szCs w:val="22"/>
        </w:rPr>
        <w:t>UE after receiving the CSI-RS.</w:t>
      </w:r>
    </w:p>
    <w:p w14:paraId="580698B6" w14:textId="77777777" w:rsidR="00624C30" w:rsidRPr="00DF5E9B" w:rsidRDefault="00624C30" w:rsidP="00624C30">
      <w:pPr>
        <w:pStyle w:val="Proposal"/>
        <w:numPr>
          <w:ilvl w:val="0"/>
          <w:numId w:val="82"/>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w:t>
      </w:r>
      <w:r w:rsidRPr="00AC48E9">
        <w:rPr>
          <w:rFonts w:ascii="Times New Roman" w:hAnsi="Times New Roman"/>
          <w:sz w:val="22"/>
          <w:szCs w:val="22"/>
        </w:rPr>
        <w:t>for CSI-RS compensation by UE, the CSI report for channel measurement can be linked with the lasted CSI report for DO/FO reporting.</w:t>
      </w:r>
    </w:p>
    <w:p w14:paraId="33A4ACA0" w14:textId="77777777" w:rsidR="000C1A10" w:rsidRPr="00FA4A33" w:rsidRDefault="000C1A10" w:rsidP="000C1A10">
      <w:pPr>
        <w:pStyle w:val="Proposal"/>
        <w:numPr>
          <w:ilvl w:val="0"/>
          <w:numId w:val="82"/>
        </w:numPr>
        <w:tabs>
          <w:tab w:val="clear" w:pos="1701"/>
        </w:tabs>
        <w:spacing w:before="100" w:beforeAutospacing="1"/>
        <w:rPr>
          <w:rFonts w:ascii="Times New Roman" w:hAnsi="Times New Roman"/>
          <w:sz w:val="22"/>
          <w:szCs w:val="22"/>
        </w:rPr>
      </w:pPr>
      <w:r w:rsidRPr="00DF5E9B">
        <w:rPr>
          <w:rFonts w:ascii="Times New Roman" w:hAnsi="Times New Roman"/>
          <w:sz w:val="22"/>
          <w:szCs w:val="22"/>
        </w:rPr>
        <w:t xml:space="preserve">For Rel-19 CSI enhancements on CJT under non-ideal sync and backhaul, after DO/FO reporting, </w:t>
      </w:r>
      <w:r>
        <w:rPr>
          <w:rFonts w:ascii="Times New Roman" w:eastAsiaTheme="minorEastAsia" w:hAnsi="Times New Roman" w:hint="eastAsia"/>
          <w:sz w:val="22"/>
          <w:szCs w:val="22"/>
        </w:rPr>
        <w:t>it is possible that</w:t>
      </w:r>
      <w:r w:rsidRPr="00293736">
        <w:rPr>
          <w:rFonts w:ascii="Times New Roman" w:hAnsi="Times New Roman"/>
          <w:sz w:val="22"/>
          <w:szCs w:val="22"/>
        </w:rPr>
        <w:t xml:space="preserve"> the number of TRPs/CSI-RSs for channel measurement </w:t>
      </w:r>
      <w:r>
        <w:rPr>
          <w:rFonts w:ascii="Times New Roman" w:eastAsiaTheme="minorEastAsia" w:hAnsi="Times New Roman" w:hint="eastAsia"/>
          <w:sz w:val="22"/>
          <w:szCs w:val="22"/>
        </w:rPr>
        <w:t>is</w:t>
      </w:r>
      <w:r w:rsidRPr="00293736">
        <w:rPr>
          <w:rFonts w:ascii="Times New Roman" w:hAnsi="Times New Roman"/>
          <w:sz w:val="22"/>
          <w:szCs w:val="22"/>
        </w:rPr>
        <w:t xml:space="preserve"> smaller than the number of TRPs/TRS sets for DO/FO measurement</w:t>
      </w:r>
      <w:r>
        <w:rPr>
          <w:rFonts w:ascii="Times New Roman" w:eastAsiaTheme="minorEastAsia" w:hAnsi="Times New Roman" w:hint="eastAsia"/>
          <w:sz w:val="22"/>
          <w:szCs w:val="22"/>
        </w:rPr>
        <w:t xml:space="preserve">. In this case, </w:t>
      </w:r>
      <w:r w:rsidRPr="00293736">
        <w:rPr>
          <w:rFonts w:ascii="Times New Roman" w:hAnsi="Times New Roman"/>
          <w:sz w:val="22"/>
          <w:szCs w:val="22"/>
        </w:rPr>
        <w:t>the indication of the association between the DO/FO values and CSI-RSs is needed.</w:t>
      </w:r>
    </w:p>
    <w:p w14:paraId="05D83324" w14:textId="77777777" w:rsidR="002A4EFE" w:rsidRPr="00534451" w:rsidRDefault="002A4EFE" w:rsidP="004076F7">
      <w:pPr>
        <w:pStyle w:val="1"/>
        <w:numPr>
          <w:ilvl w:val="0"/>
          <w:numId w:val="5"/>
        </w:numPr>
        <w:pBdr>
          <w:top w:val="single" w:sz="12" w:space="4" w:color="auto"/>
        </w:pBdr>
        <w:rPr>
          <w:rFonts w:cs="Arial"/>
          <w:lang w:val="en-US"/>
        </w:rPr>
      </w:pPr>
      <w:r w:rsidRPr="00FF2077">
        <w:rPr>
          <w:rFonts w:cs="Arial"/>
          <w:lang w:val="en-US"/>
        </w:rPr>
        <w:t>References</w:t>
      </w:r>
    </w:p>
    <w:p w14:paraId="4C5A8052" w14:textId="3CC44899" w:rsidR="009A0813" w:rsidRDefault="001937F7" w:rsidP="009A0813">
      <w:pPr>
        <w:numPr>
          <w:ilvl w:val="0"/>
          <w:numId w:val="2"/>
        </w:numPr>
        <w:rPr>
          <w:sz w:val="22"/>
          <w:szCs w:val="22"/>
          <w:lang w:val="en-US" w:eastAsia="zh-CN"/>
        </w:rPr>
      </w:pPr>
      <w:bookmarkStart w:id="5" w:name="_Ref142655749"/>
      <w:bookmarkStart w:id="6" w:name="_Ref158818719"/>
      <w:bookmarkStart w:id="7"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5"/>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w:t>
      </w:r>
      <w:proofErr w:type="spellStart"/>
      <w:r w:rsidR="00734735" w:rsidRPr="00734735">
        <w:rPr>
          <w:sz w:val="22"/>
          <w:szCs w:val="22"/>
          <w:vertAlign w:val="superscript"/>
          <w:lang w:eastAsia="zh-CN"/>
        </w:rPr>
        <w:t>th</w:t>
      </w:r>
      <w:proofErr w:type="spellEnd"/>
      <w:r w:rsidR="00734735" w:rsidRPr="001937F7">
        <w:rPr>
          <w:sz w:val="22"/>
          <w:szCs w:val="22"/>
          <w:lang w:val="en-US" w:eastAsia="zh-CN"/>
        </w:rPr>
        <w:t xml:space="preserve"> </w:t>
      </w:r>
      <w:r w:rsidR="006A497F" w:rsidRPr="00FC52BE">
        <w:rPr>
          <w:sz w:val="22"/>
          <w:szCs w:val="22"/>
          <w:lang w:eastAsia="zh-CN"/>
        </w:rPr>
        <w:t>–</w:t>
      </w:r>
      <w:r w:rsidRPr="001937F7">
        <w:rPr>
          <w:sz w:val="22"/>
          <w:szCs w:val="22"/>
          <w:lang w:val="en-US" w:eastAsia="zh-CN"/>
        </w:rPr>
        <w:t>15</w:t>
      </w:r>
      <w:proofErr w:type="spellStart"/>
      <w:r w:rsidR="00734735" w:rsidRPr="00734735">
        <w:rPr>
          <w:sz w:val="22"/>
          <w:szCs w:val="22"/>
          <w:vertAlign w:val="superscript"/>
          <w:lang w:eastAsia="zh-CN"/>
        </w:rPr>
        <w:t>th</w:t>
      </w:r>
      <w:proofErr w:type="spellEnd"/>
      <w:r w:rsidRPr="001937F7">
        <w:rPr>
          <w:sz w:val="22"/>
          <w:szCs w:val="22"/>
          <w:lang w:val="en-US" w:eastAsia="zh-CN"/>
        </w:rPr>
        <w:t>, 2023</w:t>
      </w:r>
      <w:r w:rsidR="00456BD1">
        <w:rPr>
          <w:sz w:val="22"/>
          <w:szCs w:val="22"/>
          <w:lang w:val="en-US" w:eastAsia="zh-CN"/>
        </w:rPr>
        <w:t>.</w:t>
      </w:r>
      <w:bookmarkEnd w:id="6"/>
    </w:p>
    <w:p w14:paraId="645F2A6F" w14:textId="11553EA6" w:rsidR="001E3650" w:rsidRPr="00FC52BE" w:rsidRDefault="00FC52BE" w:rsidP="00FC52BE">
      <w:pPr>
        <w:numPr>
          <w:ilvl w:val="0"/>
          <w:numId w:val="2"/>
        </w:numPr>
        <w:rPr>
          <w:sz w:val="22"/>
          <w:szCs w:val="22"/>
          <w:lang w:eastAsia="zh-CN"/>
        </w:rPr>
      </w:pPr>
      <w:r w:rsidRPr="00FC52BE">
        <w:rPr>
          <w:sz w:val="22"/>
          <w:szCs w:val="22"/>
          <w:lang w:val="en-US" w:eastAsia="zh-CN"/>
        </w:rPr>
        <w:t>R1-2406643</w:t>
      </w:r>
      <w:r w:rsidR="0091634A">
        <w:rPr>
          <w:rFonts w:hint="eastAsia"/>
          <w:sz w:val="22"/>
          <w:szCs w:val="22"/>
          <w:lang w:val="en-US" w:eastAsia="zh-CN"/>
        </w:rPr>
        <w:t xml:space="preserve">, </w:t>
      </w:r>
      <w:r w:rsidR="0091634A" w:rsidRPr="005B163B">
        <w:rPr>
          <w:sz w:val="22"/>
          <w:szCs w:val="22"/>
          <w:lang w:val="en-US" w:eastAsia="zh-CN"/>
        </w:rPr>
        <w:t>Moderator summary for OFFLINE discussion on Rel-19 CSI enhancements</w:t>
      </w:r>
      <w:r w:rsidR="0091634A" w:rsidRPr="005B163B">
        <w:rPr>
          <w:rFonts w:hint="eastAsia"/>
          <w:sz w:val="22"/>
          <w:szCs w:val="22"/>
          <w:lang w:val="en-US" w:eastAsia="zh-CN"/>
        </w:rPr>
        <w:t>,</w:t>
      </w:r>
      <w:r w:rsidR="0091634A" w:rsidRPr="005B163B">
        <w:rPr>
          <w:sz w:val="22"/>
          <w:szCs w:val="22"/>
          <w:lang w:val="en-US" w:eastAsia="zh-CN"/>
        </w:rPr>
        <w:t xml:space="preserve"> 3GPP TSG RAN Meeting #1</w:t>
      </w:r>
      <w:r w:rsidR="0091634A" w:rsidRPr="005B163B">
        <w:rPr>
          <w:rFonts w:hint="eastAsia"/>
          <w:sz w:val="22"/>
          <w:szCs w:val="22"/>
          <w:lang w:val="en-US" w:eastAsia="zh-CN"/>
        </w:rPr>
        <w:t>1</w:t>
      </w:r>
      <w:r w:rsidR="006A61A1">
        <w:rPr>
          <w:rFonts w:hint="eastAsia"/>
          <w:sz w:val="22"/>
          <w:szCs w:val="22"/>
          <w:lang w:val="en-US" w:eastAsia="zh-CN"/>
        </w:rPr>
        <w:t>8</w:t>
      </w:r>
      <w:r w:rsidRPr="00FC52BE">
        <w:rPr>
          <w:sz w:val="22"/>
          <w:szCs w:val="22"/>
          <w:lang w:eastAsia="zh-CN"/>
        </w:rPr>
        <w:t>, August 19</w:t>
      </w:r>
      <w:r w:rsidRPr="00FC52BE">
        <w:rPr>
          <w:sz w:val="22"/>
          <w:szCs w:val="22"/>
          <w:vertAlign w:val="superscript"/>
          <w:lang w:eastAsia="zh-CN"/>
        </w:rPr>
        <w:t>th</w:t>
      </w:r>
      <w:r w:rsidRPr="00FC52BE">
        <w:rPr>
          <w:sz w:val="22"/>
          <w:szCs w:val="22"/>
          <w:lang w:eastAsia="zh-CN"/>
        </w:rPr>
        <w:t xml:space="preserve"> – 23</w:t>
      </w:r>
      <w:r w:rsidRPr="00FC52BE">
        <w:rPr>
          <w:sz w:val="22"/>
          <w:szCs w:val="22"/>
          <w:vertAlign w:val="superscript"/>
          <w:lang w:eastAsia="zh-CN"/>
        </w:rPr>
        <w:t>rd</w:t>
      </w:r>
      <w:r w:rsidRPr="00FC52BE">
        <w:rPr>
          <w:sz w:val="22"/>
          <w:szCs w:val="22"/>
          <w:lang w:eastAsia="zh-CN"/>
        </w:rPr>
        <w:t>, 2024</w:t>
      </w:r>
      <w:bookmarkEnd w:id="7"/>
    </w:p>
    <w:sectPr w:rsidR="001E3650" w:rsidRPr="00FC52BE" w:rsidSect="00441E0E">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A9986" w14:textId="77777777" w:rsidR="009453B2" w:rsidRDefault="009453B2">
      <w:r>
        <w:separator/>
      </w:r>
    </w:p>
  </w:endnote>
  <w:endnote w:type="continuationSeparator" w:id="0">
    <w:p w14:paraId="20C6955E" w14:textId="77777777" w:rsidR="009453B2" w:rsidRDefault="0094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912C8" w14:textId="77777777" w:rsidR="009453B2" w:rsidRDefault="009453B2">
      <w:r>
        <w:separator/>
      </w:r>
    </w:p>
  </w:footnote>
  <w:footnote w:type="continuationSeparator" w:id="0">
    <w:p w14:paraId="45445FAC" w14:textId="77777777" w:rsidR="009453B2" w:rsidRDefault="00945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5"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4FA1212B"/>
    <w:multiLevelType w:val="hybridMultilevel"/>
    <w:tmpl w:val="A0C64EA0"/>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9"/>
  </w:num>
  <w:num w:numId="2" w16cid:durableId="1044404415">
    <w:abstractNumId w:val="23"/>
  </w:num>
  <w:num w:numId="3" w16cid:durableId="966397378">
    <w:abstractNumId w:val="82"/>
  </w:num>
  <w:num w:numId="4" w16cid:durableId="11604647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1"/>
  </w:num>
  <w:num w:numId="6" w16cid:durableId="1342199519">
    <w:abstractNumId w:val="5"/>
  </w:num>
  <w:num w:numId="7" w16cid:durableId="1965580077">
    <w:abstractNumId w:val="64"/>
  </w:num>
  <w:num w:numId="8" w16cid:durableId="822232869">
    <w:abstractNumId w:val="6"/>
  </w:num>
  <w:num w:numId="9" w16cid:durableId="594443500">
    <w:abstractNumId w:val="8"/>
  </w:num>
  <w:num w:numId="10" w16cid:durableId="1220676920">
    <w:abstractNumId w:val="78"/>
  </w:num>
  <w:num w:numId="11" w16cid:durableId="1308436775">
    <w:abstractNumId w:val="30"/>
  </w:num>
  <w:num w:numId="12" w16cid:durableId="1435245495">
    <w:abstractNumId w:val="0"/>
  </w:num>
  <w:num w:numId="13" w16cid:durableId="1595045089">
    <w:abstractNumId w:val="58"/>
  </w:num>
  <w:num w:numId="14" w16cid:durableId="605045519">
    <w:abstractNumId w:val="60"/>
  </w:num>
  <w:num w:numId="15" w16cid:durableId="1795096578">
    <w:abstractNumId w:val="81"/>
  </w:num>
  <w:num w:numId="16" w16cid:durableId="1785339961">
    <w:abstractNumId w:val="32"/>
  </w:num>
  <w:num w:numId="17" w16cid:durableId="1875849642">
    <w:abstractNumId w:val="45"/>
  </w:num>
  <w:num w:numId="18" w16cid:durableId="195045491">
    <w:abstractNumId w:val="36"/>
  </w:num>
  <w:num w:numId="19" w16cid:durableId="196936158">
    <w:abstractNumId w:val="51"/>
  </w:num>
  <w:num w:numId="20" w16cid:durableId="1592860688">
    <w:abstractNumId w:val="85"/>
  </w:num>
  <w:num w:numId="21" w16cid:durableId="771902971">
    <w:abstractNumId w:val="52"/>
  </w:num>
  <w:num w:numId="22" w16cid:durableId="1852332489">
    <w:abstractNumId w:val="47"/>
  </w:num>
  <w:num w:numId="23" w16cid:durableId="966352119">
    <w:abstractNumId w:val="80"/>
  </w:num>
  <w:num w:numId="24" w16cid:durableId="690649061">
    <w:abstractNumId w:val="41"/>
  </w:num>
  <w:num w:numId="25" w16cid:durableId="1343896623">
    <w:abstractNumId w:val="33"/>
  </w:num>
  <w:num w:numId="26" w16cid:durableId="1259560656">
    <w:abstractNumId w:val="57"/>
  </w:num>
  <w:num w:numId="27" w16cid:durableId="1107651532">
    <w:abstractNumId w:val="74"/>
  </w:num>
  <w:num w:numId="28" w16cid:durableId="968901776">
    <w:abstractNumId w:val="18"/>
  </w:num>
  <w:num w:numId="29" w16cid:durableId="351417815">
    <w:abstractNumId w:val="86"/>
  </w:num>
  <w:num w:numId="30" w16cid:durableId="1194075808">
    <w:abstractNumId w:val="31"/>
  </w:num>
  <w:num w:numId="31" w16cid:durableId="2090418383">
    <w:abstractNumId w:val="76"/>
  </w:num>
  <w:num w:numId="32" w16cid:durableId="93332227">
    <w:abstractNumId w:val="25"/>
  </w:num>
  <w:num w:numId="33" w16cid:durableId="1865708320">
    <w:abstractNumId w:val="68"/>
  </w:num>
  <w:num w:numId="34" w16cid:durableId="101164405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72"/>
  </w:num>
  <w:num w:numId="37" w16cid:durableId="1423532896">
    <w:abstractNumId w:val="13"/>
  </w:num>
  <w:num w:numId="38" w16cid:durableId="736561734">
    <w:abstractNumId w:val="4"/>
  </w:num>
  <w:num w:numId="39" w16cid:durableId="1506552786">
    <w:abstractNumId w:val="48"/>
  </w:num>
  <w:num w:numId="40" w16cid:durableId="1686906832">
    <w:abstractNumId w:val="20"/>
  </w:num>
  <w:num w:numId="41" w16cid:durableId="553389394">
    <w:abstractNumId w:val="66"/>
  </w:num>
  <w:num w:numId="42" w16cid:durableId="379786600">
    <w:abstractNumId w:val="79"/>
  </w:num>
  <w:num w:numId="43" w16cid:durableId="2099013976">
    <w:abstractNumId w:val="49"/>
  </w:num>
  <w:num w:numId="44" w16cid:durableId="1257404276">
    <w:abstractNumId w:val="77"/>
  </w:num>
  <w:num w:numId="45" w16cid:durableId="470484834">
    <w:abstractNumId w:val="71"/>
  </w:num>
  <w:num w:numId="46" w16cid:durableId="591553711">
    <w:abstractNumId w:val="56"/>
  </w:num>
  <w:num w:numId="47" w16cid:durableId="1809206929">
    <w:abstractNumId w:val="54"/>
  </w:num>
  <w:num w:numId="48" w16cid:durableId="1203327850">
    <w:abstractNumId w:val="38"/>
  </w:num>
  <w:num w:numId="49" w16cid:durableId="2040544443">
    <w:abstractNumId w:val="37"/>
  </w:num>
  <w:num w:numId="50" w16cid:durableId="1922257564">
    <w:abstractNumId w:val="34"/>
  </w:num>
  <w:num w:numId="51" w16cid:durableId="967395202">
    <w:abstractNumId w:val="43"/>
  </w:num>
  <w:num w:numId="52" w16cid:durableId="725493646">
    <w:abstractNumId w:val="34"/>
  </w:num>
  <w:num w:numId="53" w16cid:durableId="630131805">
    <w:abstractNumId w:val="55"/>
  </w:num>
  <w:num w:numId="54" w16cid:durableId="63721519">
    <w:abstractNumId w:val="62"/>
  </w:num>
  <w:num w:numId="55" w16cid:durableId="523985528">
    <w:abstractNumId w:val="16"/>
  </w:num>
  <w:num w:numId="56" w16cid:durableId="831063492">
    <w:abstractNumId w:val="83"/>
  </w:num>
  <w:num w:numId="57" w16cid:durableId="1097025253">
    <w:abstractNumId w:val="75"/>
  </w:num>
  <w:num w:numId="58" w16cid:durableId="1275094753">
    <w:abstractNumId w:val="70"/>
  </w:num>
  <w:num w:numId="59" w16cid:durableId="2074692494">
    <w:abstractNumId w:val="61"/>
  </w:num>
  <w:num w:numId="60" w16cid:durableId="1971323164">
    <w:abstractNumId w:val="3"/>
  </w:num>
  <w:num w:numId="61" w16cid:durableId="1579704793">
    <w:abstractNumId w:val="67"/>
  </w:num>
  <w:num w:numId="62" w16cid:durableId="625544712">
    <w:abstractNumId w:val="11"/>
  </w:num>
  <w:num w:numId="63" w16cid:durableId="386491750">
    <w:abstractNumId w:val="10"/>
  </w:num>
  <w:num w:numId="64" w16cid:durableId="1302491813">
    <w:abstractNumId w:val="65"/>
  </w:num>
  <w:num w:numId="65" w16cid:durableId="660503012">
    <w:abstractNumId w:val="26"/>
  </w:num>
  <w:num w:numId="66" w16cid:durableId="483813479">
    <w:abstractNumId w:val="15"/>
  </w:num>
  <w:num w:numId="67" w16cid:durableId="1580754028">
    <w:abstractNumId w:val="63"/>
  </w:num>
  <w:num w:numId="68" w16cid:durableId="336202116">
    <w:abstractNumId w:val="46"/>
  </w:num>
  <w:num w:numId="69" w16cid:durableId="829563228">
    <w:abstractNumId w:val="84"/>
  </w:num>
  <w:num w:numId="70" w16cid:durableId="762846923">
    <w:abstractNumId w:val="17"/>
  </w:num>
  <w:num w:numId="71" w16cid:durableId="3214455">
    <w:abstractNumId w:val="53"/>
  </w:num>
  <w:num w:numId="72" w16cid:durableId="128321762">
    <w:abstractNumId w:val="12"/>
  </w:num>
  <w:num w:numId="73" w16cid:durableId="2129160433">
    <w:abstractNumId w:val="24"/>
  </w:num>
  <w:num w:numId="74" w16cid:durableId="515726651">
    <w:abstractNumId w:val="69"/>
  </w:num>
  <w:num w:numId="75" w16cid:durableId="2140799037">
    <w:abstractNumId w:val="22"/>
  </w:num>
  <w:num w:numId="76" w16cid:durableId="1561598592">
    <w:abstractNumId w:val="50"/>
  </w:num>
  <w:num w:numId="77" w16cid:durableId="1768386906">
    <w:abstractNumId w:val="40"/>
  </w:num>
  <w:num w:numId="78" w16cid:durableId="1259094001">
    <w:abstractNumId w:val="7"/>
  </w:num>
  <w:num w:numId="79" w16cid:durableId="1421367093">
    <w:abstractNumId w:val="35"/>
  </w:num>
  <w:num w:numId="80" w16cid:durableId="1683555282">
    <w:abstractNumId w:val="19"/>
  </w:num>
  <w:num w:numId="81" w16cid:durableId="1529637239">
    <w:abstractNumId w:val="39"/>
  </w:num>
  <w:num w:numId="82" w16cid:durableId="990595566">
    <w:abstractNumId w:val="28"/>
  </w:num>
  <w:num w:numId="83" w16cid:durableId="2022510386">
    <w:abstractNumId w:val="27"/>
  </w:num>
  <w:num w:numId="84" w16cid:durableId="2077170358">
    <w:abstractNumId w:val="2"/>
  </w:num>
  <w:num w:numId="85" w16cid:durableId="260840468">
    <w:abstractNumId w:val="73"/>
  </w:num>
  <w:num w:numId="86" w16cid:durableId="2141873786">
    <w:abstractNumId w:val="59"/>
  </w:num>
  <w:num w:numId="87" w16cid:durableId="872838759">
    <w:abstractNumId w:val="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782"/>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4BC"/>
    <w:rsid w:val="000C133A"/>
    <w:rsid w:val="000C143C"/>
    <w:rsid w:val="000C1A10"/>
    <w:rsid w:val="000C1DBD"/>
    <w:rsid w:val="000C1F69"/>
    <w:rsid w:val="000C2193"/>
    <w:rsid w:val="000C2DE1"/>
    <w:rsid w:val="000C393F"/>
    <w:rsid w:val="000C3987"/>
    <w:rsid w:val="000C3EB8"/>
    <w:rsid w:val="000C3F16"/>
    <w:rsid w:val="000C44B7"/>
    <w:rsid w:val="000C48DE"/>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AF7"/>
    <w:rsid w:val="00116C09"/>
    <w:rsid w:val="00116CF8"/>
    <w:rsid w:val="00116DB1"/>
    <w:rsid w:val="00116EBA"/>
    <w:rsid w:val="001173DE"/>
    <w:rsid w:val="00117669"/>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E1"/>
    <w:rsid w:val="001C063F"/>
    <w:rsid w:val="001C06E5"/>
    <w:rsid w:val="001C0883"/>
    <w:rsid w:val="001C12C0"/>
    <w:rsid w:val="001C16A9"/>
    <w:rsid w:val="001C1C33"/>
    <w:rsid w:val="001C1E53"/>
    <w:rsid w:val="001C211D"/>
    <w:rsid w:val="001C2E60"/>
    <w:rsid w:val="001C3474"/>
    <w:rsid w:val="001C369D"/>
    <w:rsid w:val="001C3C4C"/>
    <w:rsid w:val="001C3DC6"/>
    <w:rsid w:val="001C3EAD"/>
    <w:rsid w:val="001C3EAE"/>
    <w:rsid w:val="001C4439"/>
    <w:rsid w:val="001C459F"/>
    <w:rsid w:val="001C4F5F"/>
    <w:rsid w:val="001C518A"/>
    <w:rsid w:val="001C555B"/>
    <w:rsid w:val="001C5594"/>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0AED"/>
    <w:rsid w:val="002817B4"/>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660"/>
    <w:rsid w:val="002E577E"/>
    <w:rsid w:val="002E58E1"/>
    <w:rsid w:val="002E5BDD"/>
    <w:rsid w:val="002E5C56"/>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7C1"/>
    <w:rsid w:val="003349CA"/>
    <w:rsid w:val="00334A4F"/>
    <w:rsid w:val="00334E9F"/>
    <w:rsid w:val="00335097"/>
    <w:rsid w:val="00335250"/>
    <w:rsid w:val="0033592C"/>
    <w:rsid w:val="00335BAA"/>
    <w:rsid w:val="00335E2A"/>
    <w:rsid w:val="00336112"/>
    <w:rsid w:val="00336225"/>
    <w:rsid w:val="00336760"/>
    <w:rsid w:val="00336780"/>
    <w:rsid w:val="003367C5"/>
    <w:rsid w:val="00336AB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6"/>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D3B"/>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59"/>
    <w:rsid w:val="00375D8B"/>
    <w:rsid w:val="00375FFC"/>
    <w:rsid w:val="003764FA"/>
    <w:rsid w:val="00376897"/>
    <w:rsid w:val="00376E52"/>
    <w:rsid w:val="0037709A"/>
    <w:rsid w:val="00377146"/>
    <w:rsid w:val="00377397"/>
    <w:rsid w:val="003773F2"/>
    <w:rsid w:val="003774FD"/>
    <w:rsid w:val="003775BD"/>
    <w:rsid w:val="003779D4"/>
    <w:rsid w:val="00377A0D"/>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E76"/>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2EE"/>
    <w:rsid w:val="0044131C"/>
    <w:rsid w:val="0044142F"/>
    <w:rsid w:val="004414ED"/>
    <w:rsid w:val="00441818"/>
    <w:rsid w:val="00441E0E"/>
    <w:rsid w:val="004420A9"/>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69"/>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8BE"/>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3CD"/>
    <w:rsid w:val="004D0AC4"/>
    <w:rsid w:val="004D0E42"/>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4FE8"/>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464"/>
    <w:rsid w:val="00557541"/>
    <w:rsid w:val="0055771C"/>
    <w:rsid w:val="00557CAB"/>
    <w:rsid w:val="00557FA8"/>
    <w:rsid w:val="005600E9"/>
    <w:rsid w:val="00560531"/>
    <w:rsid w:val="00560895"/>
    <w:rsid w:val="005608D5"/>
    <w:rsid w:val="00560955"/>
    <w:rsid w:val="00560AC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22B"/>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AE3"/>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3EE5"/>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4F53"/>
    <w:rsid w:val="0064552C"/>
    <w:rsid w:val="006455B7"/>
    <w:rsid w:val="006457B7"/>
    <w:rsid w:val="0064584A"/>
    <w:rsid w:val="00645C7B"/>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0E2"/>
    <w:rsid w:val="00665219"/>
    <w:rsid w:val="00665229"/>
    <w:rsid w:val="00665316"/>
    <w:rsid w:val="006654E8"/>
    <w:rsid w:val="0066551A"/>
    <w:rsid w:val="0066568F"/>
    <w:rsid w:val="0066586E"/>
    <w:rsid w:val="00665CCE"/>
    <w:rsid w:val="0066634E"/>
    <w:rsid w:val="00666AAF"/>
    <w:rsid w:val="006672FC"/>
    <w:rsid w:val="006675D5"/>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7F"/>
    <w:rsid w:val="006A49B5"/>
    <w:rsid w:val="006A5185"/>
    <w:rsid w:val="006A51A5"/>
    <w:rsid w:val="006A5A45"/>
    <w:rsid w:val="006A5CA3"/>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6D"/>
    <w:rsid w:val="006B5CDC"/>
    <w:rsid w:val="006B6AD0"/>
    <w:rsid w:val="006B6BA3"/>
    <w:rsid w:val="006B6BF0"/>
    <w:rsid w:val="006B6C95"/>
    <w:rsid w:val="006B725C"/>
    <w:rsid w:val="006B7360"/>
    <w:rsid w:val="006B7864"/>
    <w:rsid w:val="006B789D"/>
    <w:rsid w:val="006B7AF8"/>
    <w:rsid w:val="006B7DBA"/>
    <w:rsid w:val="006B7DD3"/>
    <w:rsid w:val="006B7F8B"/>
    <w:rsid w:val="006C00A7"/>
    <w:rsid w:val="006C03B2"/>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26E"/>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6D0"/>
    <w:rsid w:val="00735A6A"/>
    <w:rsid w:val="00735B9D"/>
    <w:rsid w:val="00735CDC"/>
    <w:rsid w:val="00735D07"/>
    <w:rsid w:val="00735D13"/>
    <w:rsid w:val="0073637C"/>
    <w:rsid w:val="007364FA"/>
    <w:rsid w:val="00736801"/>
    <w:rsid w:val="00736A56"/>
    <w:rsid w:val="00736C43"/>
    <w:rsid w:val="00736D7B"/>
    <w:rsid w:val="007377ED"/>
    <w:rsid w:val="007379C8"/>
    <w:rsid w:val="00737E70"/>
    <w:rsid w:val="00740272"/>
    <w:rsid w:val="007403C7"/>
    <w:rsid w:val="00740698"/>
    <w:rsid w:val="007406C0"/>
    <w:rsid w:val="007409E8"/>
    <w:rsid w:val="00740AC1"/>
    <w:rsid w:val="00740C98"/>
    <w:rsid w:val="00740CD3"/>
    <w:rsid w:val="0074108B"/>
    <w:rsid w:val="0074124A"/>
    <w:rsid w:val="00741323"/>
    <w:rsid w:val="00741808"/>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0AC"/>
    <w:rsid w:val="00753158"/>
    <w:rsid w:val="007536BB"/>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B2B"/>
    <w:rsid w:val="00797CE2"/>
    <w:rsid w:val="00797DAA"/>
    <w:rsid w:val="00797DDD"/>
    <w:rsid w:val="00797E01"/>
    <w:rsid w:val="00797FCF"/>
    <w:rsid w:val="007A01D3"/>
    <w:rsid w:val="007A0616"/>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8E1"/>
    <w:rsid w:val="007C1B94"/>
    <w:rsid w:val="007C24E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4"/>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48C"/>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78"/>
    <w:rsid w:val="008E3E3D"/>
    <w:rsid w:val="008E3F52"/>
    <w:rsid w:val="008E412D"/>
    <w:rsid w:val="008E427C"/>
    <w:rsid w:val="008E4280"/>
    <w:rsid w:val="008E4384"/>
    <w:rsid w:val="008E451A"/>
    <w:rsid w:val="008E4820"/>
    <w:rsid w:val="008E48BB"/>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216"/>
    <w:rsid w:val="008F7BD6"/>
    <w:rsid w:val="008F7C9D"/>
    <w:rsid w:val="008F7CEF"/>
    <w:rsid w:val="009000FD"/>
    <w:rsid w:val="009004EC"/>
    <w:rsid w:val="00900605"/>
    <w:rsid w:val="0090089B"/>
    <w:rsid w:val="00900936"/>
    <w:rsid w:val="00900DDE"/>
    <w:rsid w:val="00900DF1"/>
    <w:rsid w:val="0090108C"/>
    <w:rsid w:val="0090173C"/>
    <w:rsid w:val="00901845"/>
    <w:rsid w:val="00901926"/>
    <w:rsid w:val="00901A21"/>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EEA"/>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5A"/>
    <w:rsid w:val="0094335F"/>
    <w:rsid w:val="00943D09"/>
    <w:rsid w:val="00944202"/>
    <w:rsid w:val="00944335"/>
    <w:rsid w:val="00944710"/>
    <w:rsid w:val="00944AF4"/>
    <w:rsid w:val="00944D54"/>
    <w:rsid w:val="00944EC4"/>
    <w:rsid w:val="00945337"/>
    <w:rsid w:val="009453B2"/>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60"/>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6F1"/>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C39"/>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E0F"/>
    <w:rsid w:val="00A11FA2"/>
    <w:rsid w:val="00A121EA"/>
    <w:rsid w:val="00A12206"/>
    <w:rsid w:val="00A12301"/>
    <w:rsid w:val="00A1242A"/>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529F"/>
    <w:rsid w:val="00A35735"/>
    <w:rsid w:val="00A3583A"/>
    <w:rsid w:val="00A3590A"/>
    <w:rsid w:val="00A35A0B"/>
    <w:rsid w:val="00A35BB5"/>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113"/>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5D61"/>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11BC"/>
    <w:rsid w:val="00AF1414"/>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B85"/>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1F7"/>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B7F49"/>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235"/>
    <w:rsid w:val="00BD45AD"/>
    <w:rsid w:val="00BD4886"/>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CE"/>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77ECA"/>
    <w:rsid w:val="00C80547"/>
    <w:rsid w:val="00C80C97"/>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0BE"/>
    <w:rsid w:val="00CA114D"/>
    <w:rsid w:val="00CA1225"/>
    <w:rsid w:val="00CA14F8"/>
    <w:rsid w:val="00CA18D2"/>
    <w:rsid w:val="00CA1B61"/>
    <w:rsid w:val="00CA2124"/>
    <w:rsid w:val="00CA261A"/>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D79"/>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07FF8"/>
    <w:rsid w:val="00D105EB"/>
    <w:rsid w:val="00D112DD"/>
    <w:rsid w:val="00D11873"/>
    <w:rsid w:val="00D11C73"/>
    <w:rsid w:val="00D11E89"/>
    <w:rsid w:val="00D11EEE"/>
    <w:rsid w:val="00D11FAE"/>
    <w:rsid w:val="00D12101"/>
    <w:rsid w:val="00D1240D"/>
    <w:rsid w:val="00D12440"/>
    <w:rsid w:val="00D12487"/>
    <w:rsid w:val="00D126E6"/>
    <w:rsid w:val="00D12795"/>
    <w:rsid w:val="00D127C9"/>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27F"/>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C8A"/>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B4A"/>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03E"/>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BE"/>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4EC"/>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07"/>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6F"/>
    <w:rsid w:val="00E53889"/>
    <w:rsid w:val="00E538E0"/>
    <w:rsid w:val="00E53C35"/>
    <w:rsid w:val="00E53EAE"/>
    <w:rsid w:val="00E53FBB"/>
    <w:rsid w:val="00E5409B"/>
    <w:rsid w:val="00E54400"/>
    <w:rsid w:val="00E548A8"/>
    <w:rsid w:val="00E548B5"/>
    <w:rsid w:val="00E54C37"/>
    <w:rsid w:val="00E54D33"/>
    <w:rsid w:val="00E5509F"/>
    <w:rsid w:val="00E5515E"/>
    <w:rsid w:val="00E556A3"/>
    <w:rsid w:val="00E55BCA"/>
    <w:rsid w:val="00E55E17"/>
    <w:rsid w:val="00E55F3F"/>
    <w:rsid w:val="00E563BA"/>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2C2"/>
    <w:rsid w:val="00E85483"/>
    <w:rsid w:val="00E85796"/>
    <w:rsid w:val="00E859CA"/>
    <w:rsid w:val="00E86057"/>
    <w:rsid w:val="00E861F7"/>
    <w:rsid w:val="00E864B0"/>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5A9"/>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965"/>
    <w:rsid w:val="00F25EB4"/>
    <w:rsid w:val="00F25F12"/>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278"/>
    <w:rsid w:val="00FC4423"/>
    <w:rsid w:val="00FC4516"/>
    <w:rsid w:val="00FC47D1"/>
    <w:rsid w:val="00FC4850"/>
    <w:rsid w:val="00FC4CA4"/>
    <w:rsid w:val="00FC4CD1"/>
    <w:rsid w:val="00FC4DD6"/>
    <w:rsid w:val="00FC5101"/>
    <w:rsid w:val="00FC52BE"/>
    <w:rsid w:val="00FC545C"/>
    <w:rsid w:val="00FC553E"/>
    <w:rsid w:val="00FC6143"/>
    <w:rsid w:val="00FC65A0"/>
    <w:rsid w:val="00FC6639"/>
    <w:rsid w:val="00FC67F6"/>
    <w:rsid w:val="00FC684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52BE"/>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9ACEC-CA6B-4C79-B313-5B68A10C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5227</Words>
  <Characters>29800</Characters>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2024-08-09T09:08:00Z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